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DE5DA" w14:textId="10ECA4A2" w:rsidR="0040533B" w:rsidRPr="00C110D0" w:rsidRDefault="0040533B" w:rsidP="00C51078">
      <w:pPr>
        <w:pStyle w:val="a5"/>
        <w:jc w:val="right"/>
        <w:rPr>
          <w:rFonts w:asciiTheme="minorHAnsi" w:hAnsiTheme="minorHAnsi" w:cstheme="minorHAnsi"/>
        </w:rPr>
      </w:pPr>
      <w:r w:rsidRPr="00C110D0">
        <w:rPr>
          <w:rFonts w:asciiTheme="minorHAnsi" w:hAnsiTheme="minorHAnsi" w:cstheme="minorHAnsi"/>
        </w:rPr>
        <w:t>ПРОЕКТ</w:t>
      </w:r>
    </w:p>
    <w:p w14:paraId="61748E40" w14:textId="3D118A5E" w:rsidR="00C51078" w:rsidRPr="00C110D0" w:rsidRDefault="00C110D0" w:rsidP="00C51078">
      <w:pPr>
        <w:jc w:val="right"/>
        <w:rPr>
          <w:sz w:val="36"/>
          <w:szCs w:val="36"/>
        </w:rPr>
      </w:pPr>
      <w:r>
        <w:rPr>
          <w:sz w:val="36"/>
          <w:szCs w:val="36"/>
        </w:rPr>
        <w:t>о</w:t>
      </w:r>
      <w:r w:rsidR="00C51078" w:rsidRPr="00C110D0">
        <w:rPr>
          <w:sz w:val="36"/>
          <w:szCs w:val="36"/>
        </w:rPr>
        <w:t>т инициативной группы членов СНТ</w:t>
      </w:r>
    </w:p>
    <w:p w14:paraId="07C7E01D" w14:textId="1DB670E4" w:rsidR="006B2972" w:rsidRDefault="006B2972" w:rsidP="006B2972">
      <w:r>
        <w:t>Редакция 1.</w:t>
      </w:r>
      <w:r w:rsidR="00E7194C">
        <w:t>6</w:t>
      </w:r>
      <w:r w:rsidR="00156020">
        <w:t>5</w:t>
      </w:r>
    </w:p>
    <w:p w14:paraId="3F8F87AD" w14:textId="0BB6E615" w:rsidR="0040533B" w:rsidRDefault="00156020" w:rsidP="002B79B5">
      <w:pPr>
        <w:rPr>
          <w:rStyle w:val="a7"/>
          <w:rFonts w:cstheme="minorHAnsi"/>
        </w:rPr>
      </w:pPr>
      <w:r>
        <w:t>27</w:t>
      </w:r>
      <w:r w:rsidR="000C1817">
        <w:t>.01.2020</w:t>
      </w:r>
    </w:p>
    <w:p w14:paraId="00C3C5AB" w14:textId="0054DB6E" w:rsidR="00504EEF" w:rsidRPr="00061E65" w:rsidRDefault="00504EEF" w:rsidP="00061E65">
      <w:pPr>
        <w:pStyle w:val="a5"/>
        <w:jc w:val="center"/>
        <w:rPr>
          <w:rStyle w:val="a7"/>
          <w:rFonts w:asciiTheme="minorHAnsi" w:hAnsiTheme="minorHAnsi" w:cstheme="minorHAnsi"/>
        </w:rPr>
      </w:pPr>
      <w:r w:rsidRPr="00061E65">
        <w:rPr>
          <w:rStyle w:val="a7"/>
          <w:rFonts w:asciiTheme="minorHAnsi" w:hAnsiTheme="minorHAnsi" w:cstheme="minorHAnsi"/>
        </w:rPr>
        <w:t>У С Т А В</w:t>
      </w:r>
    </w:p>
    <w:p w14:paraId="7182DBD4" w14:textId="77777777" w:rsidR="00504EEF" w:rsidRPr="00061E65" w:rsidRDefault="00504EEF" w:rsidP="00061E65">
      <w:pPr>
        <w:pStyle w:val="a5"/>
        <w:jc w:val="center"/>
        <w:rPr>
          <w:rFonts w:asciiTheme="minorHAnsi" w:hAnsiTheme="minorHAnsi" w:cstheme="minorHAnsi"/>
          <w:sz w:val="40"/>
        </w:rPr>
      </w:pPr>
      <w:r w:rsidRPr="00061E65">
        <w:rPr>
          <w:rFonts w:asciiTheme="minorHAnsi" w:hAnsiTheme="minorHAnsi" w:cstheme="minorHAnsi"/>
          <w:sz w:val="40"/>
        </w:rPr>
        <w:t>САДОВОДЧЕСКОГО НЕКОММЕРЧЕСКОГО ТОВАРИЩЕСТВА</w:t>
      </w:r>
    </w:p>
    <w:p w14:paraId="44384263" w14:textId="77777777" w:rsidR="00504EEF" w:rsidRPr="00061E65" w:rsidRDefault="00504EEF" w:rsidP="00061E65">
      <w:pPr>
        <w:pStyle w:val="a5"/>
        <w:jc w:val="center"/>
        <w:rPr>
          <w:rFonts w:asciiTheme="minorHAnsi" w:hAnsiTheme="minorHAnsi" w:cstheme="minorHAnsi"/>
          <w:sz w:val="40"/>
        </w:rPr>
      </w:pPr>
      <w:r w:rsidRPr="00061E65">
        <w:rPr>
          <w:rFonts w:asciiTheme="minorHAnsi" w:hAnsiTheme="minorHAnsi" w:cstheme="minorHAnsi"/>
          <w:sz w:val="40"/>
        </w:rPr>
        <w:t>"МИЧУРИНЕЦ"</w:t>
      </w:r>
    </w:p>
    <w:p w14:paraId="3D57A469" w14:textId="77777777" w:rsidR="00504EEF" w:rsidRPr="00061E65" w:rsidRDefault="00504EEF" w:rsidP="00061E65">
      <w:pPr>
        <w:pStyle w:val="a5"/>
        <w:jc w:val="center"/>
        <w:rPr>
          <w:rFonts w:asciiTheme="minorHAnsi" w:hAnsiTheme="minorHAnsi" w:cstheme="minorHAnsi"/>
          <w:sz w:val="40"/>
        </w:rPr>
      </w:pPr>
      <w:r w:rsidRPr="00061E65">
        <w:rPr>
          <w:rFonts w:asciiTheme="minorHAnsi" w:hAnsiTheme="minorHAnsi" w:cstheme="minorHAnsi"/>
          <w:sz w:val="40"/>
        </w:rPr>
        <w:t>ГУВД города Москвы</w:t>
      </w:r>
    </w:p>
    <w:p w14:paraId="6AEA2D7C" w14:textId="77777777" w:rsidR="00504EEF" w:rsidRDefault="00504EEF" w:rsidP="00504EEF"/>
    <w:p w14:paraId="34DFEE07" w14:textId="77777777" w:rsidR="00504EEF" w:rsidRPr="00FD4777" w:rsidRDefault="00504EEF" w:rsidP="000049A2">
      <w:pPr>
        <w:pStyle w:val="a4"/>
        <w:numPr>
          <w:ilvl w:val="0"/>
          <w:numId w:val="3"/>
        </w:numPr>
        <w:jc w:val="center"/>
        <w:rPr>
          <w:b/>
        </w:rPr>
      </w:pPr>
      <w:r w:rsidRPr="00FD4777">
        <w:rPr>
          <w:b/>
        </w:rPr>
        <w:t>ОБЩИЕ ПОЛОЖЕНИЯ</w:t>
      </w:r>
    </w:p>
    <w:p w14:paraId="0DBB3F50" w14:textId="52960040" w:rsidR="00C37AD1" w:rsidRPr="00FD4777" w:rsidRDefault="00504EEF" w:rsidP="0040533B">
      <w:pPr>
        <w:pStyle w:val="a4"/>
        <w:numPr>
          <w:ilvl w:val="1"/>
          <w:numId w:val="3"/>
        </w:numPr>
        <w:jc w:val="both"/>
      </w:pPr>
      <w:r w:rsidRPr="00FD4777">
        <w:t xml:space="preserve">Садоводческое некоммерческое </w:t>
      </w:r>
      <w:r w:rsidR="0074427D">
        <w:t>Товариществ</w:t>
      </w:r>
      <w:r w:rsidRPr="00FD4777">
        <w:t xml:space="preserve">о «Мичуринец» ГУВД г. Москвы, именуемое в дальнейшем </w:t>
      </w:r>
      <w:r w:rsidR="00C37AD1" w:rsidRPr="00FD4777">
        <w:t>«</w:t>
      </w:r>
      <w:r w:rsidRPr="00FD4777">
        <w:t>Товарищество</w:t>
      </w:r>
      <w:r w:rsidR="00C37AD1" w:rsidRPr="00FD4777">
        <w:t>»</w:t>
      </w:r>
      <w:r w:rsidRPr="00FD4777">
        <w:t>, создано решением Исполкома Чеховского районного Совета народных депутатов (протокол № 17 от 10 сентября 1956 г.)</w:t>
      </w:r>
      <w:r w:rsidR="00C37AD1" w:rsidRPr="00FD4777">
        <w:t xml:space="preserve"> для целей совместного владения, пользования и в установленных законом пределах распоряжения гражданами имуществом, в силу закона находящимися в их общей долевой собственности или в общем пользовании, а также для достижения иных целей, предусмотренных законом. </w:t>
      </w:r>
    </w:p>
    <w:p w14:paraId="63789F73" w14:textId="77777777" w:rsidR="0004237F" w:rsidRPr="000E651C" w:rsidRDefault="0004237F" w:rsidP="0040533B">
      <w:pPr>
        <w:pStyle w:val="a4"/>
        <w:numPr>
          <w:ilvl w:val="1"/>
          <w:numId w:val="3"/>
        </w:numPr>
        <w:jc w:val="both"/>
      </w:pPr>
      <w:r w:rsidRPr="00FD4777">
        <w:t>Товарищество осуществляет свою деятельность в соответствии с Конституцией Российской Федерации, Гражданским кодексом Российской Федерации, иными нормативными правовыми актами Российской Федерации, нормативными правовыми актами Московской области, нормативными правовыми актами органов</w:t>
      </w:r>
      <w:r w:rsidRPr="0004237F">
        <w:t xml:space="preserve"> местного самоуправления</w:t>
      </w:r>
      <w:r>
        <w:t>,</w:t>
      </w:r>
      <w:r w:rsidRPr="0004237F">
        <w:t xml:space="preserve"> настоящим Уставом и решениями органов управления Товарищества.</w:t>
      </w:r>
    </w:p>
    <w:p w14:paraId="2589F23E" w14:textId="77777777" w:rsidR="00C37AD1" w:rsidRPr="00061E65" w:rsidRDefault="00C37AD1" w:rsidP="0040533B">
      <w:pPr>
        <w:pStyle w:val="a4"/>
        <w:numPr>
          <w:ilvl w:val="1"/>
          <w:numId w:val="3"/>
        </w:numPr>
        <w:jc w:val="both"/>
      </w:pPr>
      <w:r w:rsidRPr="00061E65">
        <w:t>Товарищество создано на неограниченный срок.</w:t>
      </w:r>
    </w:p>
    <w:p w14:paraId="381F0AD7" w14:textId="3BFA5EF0" w:rsidR="00C37AD1" w:rsidRPr="00061E65" w:rsidRDefault="00C37AD1" w:rsidP="0040533B">
      <w:pPr>
        <w:pStyle w:val="a4"/>
        <w:numPr>
          <w:ilvl w:val="1"/>
          <w:numId w:val="3"/>
        </w:numPr>
        <w:jc w:val="both"/>
      </w:pPr>
      <w:r w:rsidRPr="00061E65">
        <w:t xml:space="preserve">Полное наименование Товарищества на русском языке: Садоводческое некоммерческое </w:t>
      </w:r>
      <w:r w:rsidR="0074427D">
        <w:t>товариществ</w:t>
      </w:r>
      <w:r w:rsidRPr="00061E65">
        <w:t xml:space="preserve">о "Мичуринец" ГУВД города Москвы. </w:t>
      </w:r>
    </w:p>
    <w:p w14:paraId="19EFBD8A" w14:textId="0F42091F" w:rsidR="00C37AD1" w:rsidRPr="00061E65" w:rsidRDefault="00C37AD1" w:rsidP="0040533B">
      <w:pPr>
        <w:pStyle w:val="a4"/>
        <w:numPr>
          <w:ilvl w:val="1"/>
          <w:numId w:val="3"/>
        </w:numPr>
        <w:jc w:val="both"/>
      </w:pPr>
      <w:r w:rsidRPr="00061E65">
        <w:t>Сокращенное название Товарищества на русском языке: СНТ «Мичуринец»</w:t>
      </w:r>
      <w:r w:rsidR="009E4CC6">
        <w:t xml:space="preserve"> ГУВД г. Москвы</w:t>
      </w:r>
      <w:r w:rsidRPr="00061E65">
        <w:t>.</w:t>
      </w:r>
    </w:p>
    <w:p w14:paraId="1D470C09" w14:textId="040A6720" w:rsidR="00061E65" w:rsidRPr="0035504F" w:rsidRDefault="00C37AD1" w:rsidP="0040533B">
      <w:pPr>
        <w:pStyle w:val="a4"/>
        <w:numPr>
          <w:ilvl w:val="1"/>
          <w:numId w:val="3"/>
        </w:numPr>
        <w:jc w:val="both"/>
      </w:pPr>
      <w:r w:rsidRPr="00061E65">
        <w:t xml:space="preserve">Организационно-правовая форма </w:t>
      </w:r>
      <w:r w:rsidR="00C51078">
        <w:t>- с</w:t>
      </w:r>
      <w:r w:rsidRPr="00061E65">
        <w:t xml:space="preserve">адоводческое некоммерческое </w:t>
      </w:r>
      <w:r w:rsidR="0074427D">
        <w:t>товариществ</w:t>
      </w:r>
      <w:r w:rsidRPr="00061E65">
        <w:t>о</w:t>
      </w:r>
      <w:r w:rsidR="00C51078">
        <w:t>-</w:t>
      </w:r>
      <w:r w:rsidRPr="00061E65">
        <w:t xml:space="preserve"> является видом "</w:t>
      </w:r>
      <w:r w:rsidR="0074427D">
        <w:t>Товарищества</w:t>
      </w:r>
      <w:r w:rsidRPr="00061E65">
        <w:t xml:space="preserve"> </w:t>
      </w:r>
      <w:r w:rsidRPr="0035504F">
        <w:t>собственников недвижимости".</w:t>
      </w:r>
    </w:p>
    <w:p w14:paraId="49A571E3" w14:textId="6393487A" w:rsidR="00061E65" w:rsidRPr="00187788" w:rsidRDefault="00061E65" w:rsidP="0040533B">
      <w:pPr>
        <w:pStyle w:val="a4"/>
        <w:numPr>
          <w:ilvl w:val="1"/>
          <w:numId w:val="3"/>
        </w:numPr>
        <w:jc w:val="both"/>
      </w:pPr>
      <w:r w:rsidRPr="0035504F">
        <w:t>Место нахождения Товарищества</w:t>
      </w:r>
      <w:r w:rsidRPr="00187788">
        <w:t>: Московская область, Чеховский район, д. Чепел</w:t>
      </w:r>
      <w:r w:rsidR="002B79B5">
        <w:t>ё</w:t>
      </w:r>
      <w:r w:rsidRPr="00187788">
        <w:t>во.</w:t>
      </w:r>
    </w:p>
    <w:p w14:paraId="6B0EE947" w14:textId="77777777" w:rsidR="00061E65" w:rsidRPr="00061E65" w:rsidRDefault="00061E65" w:rsidP="0040533B">
      <w:pPr>
        <w:pStyle w:val="a4"/>
        <w:numPr>
          <w:ilvl w:val="1"/>
          <w:numId w:val="3"/>
        </w:numPr>
        <w:jc w:val="both"/>
      </w:pPr>
      <w:r w:rsidRPr="00061E65">
        <w:t>Товарищество является некоммерческой организацией, основанной на членстве.</w:t>
      </w:r>
    </w:p>
    <w:p w14:paraId="36184480" w14:textId="497075EA" w:rsidR="00061E65" w:rsidRPr="00061E65" w:rsidRDefault="00061E65" w:rsidP="0040533B">
      <w:pPr>
        <w:pStyle w:val="a4"/>
        <w:numPr>
          <w:ilvl w:val="1"/>
          <w:numId w:val="3"/>
        </w:numPr>
        <w:jc w:val="both"/>
      </w:pPr>
      <w:r w:rsidRPr="00061E65">
        <w:t>Товарищество считается созданным и приобретает права юридического лица с момента его государственной регистрации,</w:t>
      </w:r>
      <w:r w:rsidR="00FD442A" w:rsidRPr="00FD442A">
        <w:t xml:space="preserve"> </w:t>
      </w:r>
      <w:r w:rsidR="00FD442A">
        <w:t xml:space="preserve">о чём </w:t>
      </w:r>
      <w:r w:rsidR="00FD442A" w:rsidRPr="00FD442A">
        <w:t>25</w:t>
      </w:r>
      <w:r w:rsidR="002C014F">
        <w:t xml:space="preserve"> декабря </w:t>
      </w:r>
      <w:r w:rsidR="00FD442A" w:rsidRPr="00FD442A">
        <w:t>2002 года в Единый государственный реестр юридических лиц внесена запись о Товариществе за основным государственным регистрационным номером 815/17</w:t>
      </w:r>
      <w:r w:rsidR="00FD442A">
        <w:t>,</w:t>
      </w:r>
      <w:r w:rsidRPr="00061E65">
        <w:t xml:space="preserve"> имеет в собственности обособленное имущество, смету доходов и расходов, печать с полным наименованием Товарищества на русском языке, вправе в установленном порядке открывать счета в банках на территории Москвы и Московской области, иметь штампы и бланки со своим наименованием, иные реквизиты.</w:t>
      </w:r>
    </w:p>
    <w:p w14:paraId="5C08B824" w14:textId="140DFC43" w:rsidR="00061E65" w:rsidRPr="00061E65" w:rsidRDefault="00061E65" w:rsidP="0040533B">
      <w:pPr>
        <w:pStyle w:val="a4"/>
        <w:numPr>
          <w:ilvl w:val="1"/>
          <w:numId w:val="3"/>
        </w:numPr>
        <w:jc w:val="both"/>
      </w:pPr>
      <w:bookmarkStart w:id="0" w:name="_Ref26394764"/>
      <w:r w:rsidRPr="00061E65">
        <w:t xml:space="preserve">Учредительным документом Товарищества </w:t>
      </w:r>
      <w:r w:rsidR="00156020" w:rsidRPr="00061E65">
        <w:t>является</w:t>
      </w:r>
      <w:r w:rsidR="00156020">
        <w:t xml:space="preserve"> Устав</w:t>
      </w:r>
      <w:r w:rsidRPr="00061E65">
        <w:t>, утверждённый общим собранием его членов и являющийся основным документом, на основании которого Товарищество ведёт свою деятельность.</w:t>
      </w:r>
      <w:bookmarkEnd w:id="0"/>
      <w:r w:rsidRPr="00061E65">
        <w:t xml:space="preserve"> </w:t>
      </w:r>
    </w:p>
    <w:p w14:paraId="558D2E85" w14:textId="74BFF68F" w:rsidR="00061E65" w:rsidRDefault="00061E65" w:rsidP="0040533B">
      <w:pPr>
        <w:pStyle w:val="a4"/>
        <w:numPr>
          <w:ilvl w:val="1"/>
          <w:numId w:val="3"/>
        </w:numPr>
        <w:jc w:val="both"/>
      </w:pPr>
      <w:r w:rsidRPr="00061E65">
        <w:t xml:space="preserve">Товарищество отвечает по своим обязательствам всем принадлежащим ему имуществом. Товарищество не отвечает по обязательствам своих членов. Члены </w:t>
      </w:r>
      <w:bookmarkStart w:id="1" w:name="_GoBack"/>
      <w:bookmarkEnd w:id="1"/>
      <w:r w:rsidR="00156020">
        <w:t xml:space="preserve">Товарищества </w:t>
      </w:r>
      <w:r w:rsidR="00156020" w:rsidRPr="00061E65">
        <w:t>не</w:t>
      </w:r>
      <w:r w:rsidRPr="00061E65">
        <w:t xml:space="preserve"> отвечают по обязательствам своего Товарищества.</w:t>
      </w:r>
    </w:p>
    <w:p w14:paraId="243E7E4F" w14:textId="77777777" w:rsidR="00061E65" w:rsidRDefault="00061E65" w:rsidP="0040533B">
      <w:pPr>
        <w:pStyle w:val="a4"/>
        <w:numPr>
          <w:ilvl w:val="1"/>
          <w:numId w:val="3"/>
        </w:numPr>
        <w:jc w:val="both"/>
      </w:pPr>
      <w:r w:rsidRPr="00061E65">
        <w:lastRenderedPageBreak/>
        <w:t xml:space="preserve">Требования настоящего Устава обязательны для исполнения всеми членами Товарищества и Товариществом как юридическим лицом. Правомочия Товарищества как юридического лица реализуются его органами управления в пределах компетенции, установленной настоящим Уставом и </w:t>
      </w:r>
      <w:r>
        <w:t>законодательством Российской Федерации.</w:t>
      </w:r>
    </w:p>
    <w:p w14:paraId="0C8055F3" w14:textId="0AF6435D" w:rsidR="00F76B42" w:rsidRDefault="00F76B42" w:rsidP="0040533B">
      <w:pPr>
        <w:pStyle w:val="a4"/>
        <w:numPr>
          <w:ilvl w:val="1"/>
          <w:numId w:val="3"/>
        </w:numPr>
        <w:jc w:val="both"/>
      </w:pPr>
      <w:r w:rsidRPr="00FD4777">
        <w:t xml:space="preserve">Земельный участок, выделенный для коллективного садоводства, состоит из земель, </w:t>
      </w:r>
      <w:r w:rsidRPr="00187788">
        <w:t>находящихся в собственности, владении или пользовании членов Товарищества и не подлежащих разделу, продаже</w:t>
      </w:r>
      <w:r w:rsidR="00C46C77" w:rsidRPr="00187788">
        <w:t xml:space="preserve">, передаче, дарения </w:t>
      </w:r>
      <w:r w:rsidRPr="00187788">
        <w:t xml:space="preserve">земель общего пользования площадью 96 366 кв. м, переданных   в собственность СНТ «Мичуринец» </w:t>
      </w:r>
      <w:r w:rsidR="002C014F" w:rsidRPr="00187788">
        <w:t xml:space="preserve">ГУВД г. Москвы </w:t>
      </w:r>
      <w:r w:rsidR="0014394E">
        <w:t xml:space="preserve">на основании </w:t>
      </w:r>
      <w:r w:rsidRPr="00187788">
        <w:t>Постановлени</w:t>
      </w:r>
      <w:r w:rsidR="0014394E">
        <w:t>я</w:t>
      </w:r>
      <w:r w:rsidRPr="00FD4777">
        <w:t xml:space="preserve"> № 873/14-4 </w:t>
      </w:r>
      <w:r w:rsidR="002C014F">
        <w:t xml:space="preserve"> от 16 августа 2006 года </w:t>
      </w:r>
      <w:r w:rsidRPr="00FD4777">
        <w:t>Главы Администрации Чеховского муниципального района.</w:t>
      </w:r>
    </w:p>
    <w:p w14:paraId="123FBE69" w14:textId="3A4537BD" w:rsidR="00BD2C0F" w:rsidRPr="00004C77" w:rsidRDefault="00004C77" w:rsidP="00004C77">
      <w:pPr>
        <w:pStyle w:val="a4"/>
        <w:spacing w:after="0"/>
        <w:ind w:left="567"/>
        <w:jc w:val="both"/>
        <w:rPr>
          <w:rFonts w:eastAsia="Times New Roman" w:cstheme="minorHAnsi"/>
          <w:sz w:val="21"/>
          <w:szCs w:val="21"/>
          <w:lang w:eastAsia="ru-RU"/>
        </w:rPr>
      </w:pPr>
      <w:r w:rsidRPr="00004C77">
        <w:rPr>
          <w:rFonts w:eastAsia="Times New Roman" w:cstheme="minorHAnsi"/>
          <w:lang w:eastAsia="ru-RU"/>
        </w:rPr>
        <w:t xml:space="preserve">   З</w:t>
      </w:r>
      <w:r w:rsidR="00BD2C0F" w:rsidRPr="00004C77">
        <w:rPr>
          <w:rFonts w:eastAsia="Times New Roman" w:cstheme="minorHAnsi"/>
          <w:lang w:eastAsia="ru-RU"/>
        </w:rPr>
        <w:t>емельны</w:t>
      </w:r>
      <w:r w:rsidRPr="00004C77">
        <w:rPr>
          <w:rFonts w:eastAsia="Times New Roman" w:cstheme="minorHAnsi"/>
          <w:lang w:eastAsia="ru-RU"/>
        </w:rPr>
        <w:t>й</w:t>
      </w:r>
      <w:r w:rsidR="00BD2C0F" w:rsidRPr="00004C77">
        <w:rPr>
          <w:rFonts w:eastAsia="Times New Roman" w:cstheme="minorHAnsi"/>
          <w:lang w:eastAsia="ru-RU"/>
        </w:rPr>
        <w:t xml:space="preserve"> участ</w:t>
      </w:r>
      <w:r w:rsidRPr="00004C77">
        <w:rPr>
          <w:rFonts w:eastAsia="Times New Roman" w:cstheme="minorHAnsi"/>
          <w:lang w:eastAsia="ru-RU"/>
        </w:rPr>
        <w:t>о</w:t>
      </w:r>
      <w:r w:rsidR="00BD2C0F" w:rsidRPr="00004C77">
        <w:rPr>
          <w:rFonts w:eastAsia="Times New Roman" w:cstheme="minorHAnsi"/>
          <w:lang w:eastAsia="ru-RU"/>
        </w:rPr>
        <w:t>к общего назначения - земельные участки, являющиеся имуществом общего пользования,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 для собственных нужд, и (или) предназначенные для размещения другого имущества общего пользования;</w:t>
      </w:r>
    </w:p>
    <w:p w14:paraId="05DECF15" w14:textId="77777777" w:rsidR="00BD2C0F" w:rsidRPr="00FD4777" w:rsidRDefault="00BD2C0F" w:rsidP="00BD2C0F">
      <w:pPr>
        <w:pStyle w:val="a4"/>
        <w:ind w:left="567"/>
        <w:jc w:val="both"/>
      </w:pPr>
    </w:p>
    <w:p w14:paraId="326DF610" w14:textId="77777777" w:rsidR="00191F05" w:rsidRPr="00FD4777" w:rsidRDefault="00F76B42" w:rsidP="000049A2">
      <w:pPr>
        <w:pStyle w:val="a4"/>
        <w:numPr>
          <w:ilvl w:val="0"/>
          <w:numId w:val="3"/>
        </w:numPr>
        <w:jc w:val="center"/>
        <w:rPr>
          <w:b/>
        </w:rPr>
      </w:pPr>
      <w:r w:rsidRPr="00FD4777">
        <w:rPr>
          <w:b/>
        </w:rPr>
        <w:t>ПРЕДМЕТ и ЦЕЛИ ДЕЯТЕЛЬНОСТИ ТОВАРИЩЕСТВА</w:t>
      </w:r>
    </w:p>
    <w:p w14:paraId="3F8592CA" w14:textId="57CD4F39" w:rsidR="00191F05" w:rsidRDefault="00F76B42" w:rsidP="00004C77">
      <w:pPr>
        <w:pStyle w:val="a4"/>
        <w:numPr>
          <w:ilvl w:val="1"/>
          <w:numId w:val="3"/>
        </w:numPr>
        <w:jc w:val="both"/>
      </w:pPr>
      <w:r w:rsidRPr="00191F05">
        <w:t>Предметом деятельности Товарищества является: совместное владение, пользование и в установленных федеральным законом пределах распоряжение гражданами имуществом общего пользования, находящимся в их общей долевой собственности или общем пользовании</w:t>
      </w:r>
      <w:r w:rsidR="009467C2" w:rsidRPr="00191F05">
        <w:t>, осуществление деятельности по созданию (приобретению), содержанию и сохранению такого имущества</w:t>
      </w:r>
      <w:r w:rsidRPr="00191F05">
        <w:t>.</w:t>
      </w:r>
      <w:r w:rsidR="00004C77">
        <w:t xml:space="preserve"> </w:t>
      </w:r>
    </w:p>
    <w:p w14:paraId="55E3C663" w14:textId="52BF8E11" w:rsidR="00004C77" w:rsidRPr="00004C77" w:rsidRDefault="00004C77" w:rsidP="00004C77">
      <w:pPr>
        <w:pStyle w:val="a4"/>
        <w:spacing w:after="0"/>
        <w:ind w:left="567"/>
        <w:jc w:val="both"/>
        <w:rPr>
          <w:rFonts w:eastAsia="Times New Roman" w:cstheme="minorHAnsi"/>
          <w:sz w:val="21"/>
          <w:szCs w:val="21"/>
          <w:lang w:eastAsia="ru-RU"/>
        </w:rPr>
      </w:pPr>
      <w:r>
        <w:rPr>
          <w:rFonts w:eastAsia="Times New Roman" w:cstheme="minorHAnsi"/>
          <w:lang w:eastAsia="ru-RU"/>
        </w:rPr>
        <w:t xml:space="preserve">    </w:t>
      </w:r>
      <w:r w:rsidRPr="00004C77">
        <w:rPr>
          <w:rFonts w:eastAsia="Times New Roman" w:cstheme="minorHAnsi"/>
          <w:lang w:eastAsia="ru-RU"/>
        </w:rPr>
        <w:t>Имущество общего пользования - расположенные в границах территории ведения гражданами садоводства  для собственных нужд объекты капитального строительства и земельные участки общего назначения, использование которых может осуществляться исключительно для удовлетворения потребностей граждан, ведущих садоводство  (проход, проезд, снабжение тепловой и электрической энергией, водой, газом, водоотведение, охрана, сбор твердых коммунальных отходов и иные потребности), а также движимые вещи, созданные (создаваемые) или приобретенные для деятельности Товарищества.</w:t>
      </w:r>
    </w:p>
    <w:p w14:paraId="7A652435" w14:textId="77777777" w:rsidR="00004C77" w:rsidRDefault="00004C77" w:rsidP="00004C77">
      <w:pPr>
        <w:pStyle w:val="a4"/>
        <w:ind w:left="567"/>
      </w:pPr>
    </w:p>
    <w:p w14:paraId="025D1419" w14:textId="77777777" w:rsidR="00191F05" w:rsidRDefault="00F76B42" w:rsidP="000049A2">
      <w:pPr>
        <w:pStyle w:val="a4"/>
        <w:numPr>
          <w:ilvl w:val="1"/>
          <w:numId w:val="3"/>
        </w:numPr>
      </w:pPr>
      <w:r w:rsidRPr="00191F05">
        <w:t>Цели деятельности Товарищества:</w:t>
      </w:r>
    </w:p>
    <w:p w14:paraId="47D8A5D9" w14:textId="0D6529E1" w:rsidR="00191F05" w:rsidRDefault="00004C77" w:rsidP="00004C77">
      <w:pPr>
        <w:pStyle w:val="a4"/>
        <w:numPr>
          <w:ilvl w:val="2"/>
          <w:numId w:val="3"/>
        </w:numPr>
        <w:jc w:val="both"/>
      </w:pPr>
      <w:r>
        <w:t>С</w:t>
      </w:r>
      <w:r w:rsidR="00F76B42" w:rsidRPr="00191F05">
        <w:t>оздание благоприятных условий, делающими возможным ведение гражданами садоводства, в число которых включены: обеспечение тепловой и электрической энергией, водой, газом, водоотведения со стороны соответствующих ресурсоснабжающих организаций; обращения с твердыми коммунальными отходами со стороны регионального оператора по обращению с твёрдыми коммунальными отходами; благоустройства и охраны участков земли общего назначения, обеспечение пожарной безопасности таких участков по договорам с соответствующими организациями; иные условия;</w:t>
      </w:r>
    </w:p>
    <w:p w14:paraId="5D5F5A76" w14:textId="77777777" w:rsidR="00191F05" w:rsidRDefault="00191F05" w:rsidP="00004C77">
      <w:pPr>
        <w:pStyle w:val="a4"/>
        <w:numPr>
          <w:ilvl w:val="2"/>
          <w:numId w:val="3"/>
        </w:numPr>
        <w:jc w:val="both"/>
      </w:pPr>
      <w:r>
        <w:t>С</w:t>
      </w:r>
      <w:r w:rsidR="00F76B42" w:rsidRPr="00191F05">
        <w:t xml:space="preserve">одействие гражданам в освоении индивидуальных земельных участков, земельных участков общего </w:t>
      </w:r>
      <w:r w:rsidR="009467C2" w:rsidRPr="00191F05">
        <w:t>пользования</w:t>
      </w:r>
      <w:r w:rsidR="00F76B42" w:rsidRPr="00191F05">
        <w:t xml:space="preserve"> в границах территории садоводства;</w:t>
      </w:r>
    </w:p>
    <w:p w14:paraId="2E1E4F8A" w14:textId="171329EC" w:rsidR="00191F05" w:rsidRDefault="00191F05" w:rsidP="00004C77">
      <w:pPr>
        <w:pStyle w:val="a4"/>
        <w:numPr>
          <w:ilvl w:val="2"/>
          <w:numId w:val="3"/>
        </w:numPr>
        <w:jc w:val="both"/>
      </w:pPr>
      <w:r>
        <w:t>П</w:t>
      </w:r>
      <w:r w:rsidR="00F76B42" w:rsidRPr="00191F05">
        <w:t>редставление законных прав и интересов граждан в государственных органах власти и органах местного самоуправления, касающихся имущества граждан, переданного в управление Товариществу, и имущества, находящегося в их общем пользовании.</w:t>
      </w:r>
    </w:p>
    <w:p w14:paraId="5BDE1F79" w14:textId="77777777" w:rsidR="00191F05" w:rsidRDefault="00191F05" w:rsidP="00004C77">
      <w:pPr>
        <w:pStyle w:val="a4"/>
        <w:numPr>
          <w:ilvl w:val="2"/>
          <w:numId w:val="3"/>
        </w:numPr>
        <w:jc w:val="both"/>
      </w:pPr>
      <w:r>
        <w:t>К</w:t>
      </w:r>
      <w:r w:rsidR="00F76B42" w:rsidRPr="00191F05">
        <w:t>онтроль исполнения обязательств по заключённым договорам, ведение бухгалтерской и технической документации на общее имущество граждан, переданное в управление Товариществу, а также на имущество, находящееся в общем пользовании граждан, планирование работ и услуг по содержанию, ремонту такого имущества, установление фактов неоказания услуг;</w:t>
      </w:r>
    </w:p>
    <w:p w14:paraId="736A4397" w14:textId="77777777" w:rsidR="00191F05" w:rsidRDefault="00191F05" w:rsidP="00004C77">
      <w:pPr>
        <w:pStyle w:val="a4"/>
        <w:numPr>
          <w:ilvl w:val="2"/>
          <w:numId w:val="3"/>
        </w:numPr>
        <w:jc w:val="both"/>
      </w:pPr>
      <w:r>
        <w:lastRenderedPageBreak/>
        <w:t>О</w:t>
      </w:r>
      <w:r w:rsidR="00F76B42" w:rsidRPr="00F76B42">
        <w:t>существление планового финансирования в целях использования, содержания, эксплуатации и развития имущества граждан, переданного в управление Товариществу, и имущества, находящегося в их общем пользовании;</w:t>
      </w:r>
    </w:p>
    <w:p w14:paraId="4EAFE181" w14:textId="2464F494" w:rsidR="00191F05" w:rsidRDefault="00F76B42" w:rsidP="00004C77">
      <w:pPr>
        <w:pStyle w:val="a4"/>
        <w:numPr>
          <w:ilvl w:val="1"/>
          <w:numId w:val="3"/>
        </w:numPr>
        <w:jc w:val="both"/>
      </w:pPr>
      <w:r w:rsidRPr="00191F05">
        <w:t>Товарищество</w:t>
      </w:r>
      <w:r w:rsidR="00FD442A">
        <w:t>,</w:t>
      </w:r>
      <w:r w:rsidRPr="00191F05">
        <w:t xml:space="preserve"> </w:t>
      </w:r>
      <w:r w:rsidR="00FD442A">
        <w:t xml:space="preserve">как </w:t>
      </w:r>
      <w:r w:rsidR="00FD442A" w:rsidRPr="00191F05">
        <w:t xml:space="preserve">некоммерческая организация, </w:t>
      </w:r>
      <w:r w:rsidRPr="00191F05">
        <w:t>вправе осуществлять предпринимательскую деятельность лишь постольку, поскольку это служит достижению целей Товарищества, предусмотренных законодательством РФ и настоящим Уставом.</w:t>
      </w:r>
      <w:r w:rsidR="00191F05">
        <w:t xml:space="preserve"> </w:t>
      </w:r>
      <w:r w:rsidRPr="00191F05">
        <w:t>Доходы, получаемые Товариществом от хозяйственной деятельности, не подлежат распределению между членами Товарищества и используются для оплаты общих расходов, а также в иных целях, предусмотренных настоящим Уставом и решениями общего собрания членов Товарищества.</w:t>
      </w:r>
    </w:p>
    <w:p w14:paraId="4C6AF033" w14:textId="2247CD53" w:rsidR="00191F05" w:rsidRDefault="00F76B42" w:rsidP="00004C77">
      <w:pPr>
        <w:pStyle w:val="a4"/>
        <w:numPr>
          <w:ilvl w:val="1"/>
          <w:numId w:val="3"/>
        </w:numPr>
        <w:jc w:val="both"/>
      </w:pPr>
      <w:r w:rsidRPr="00191F05">
        <w:t>Товарищество может оказывать услуги и выполнять работы для граждан, в том числе штатными сотрудниками Товарищества, в целях улучшения управления их общим имуществом, переданным в управление Товариществу, и имущества, находящегося в их общем пользовании (консультационные услуги, обеспечение услугами Интернет-связи, услуги представительства, получение и отправка корреспонденции и другие виды деятельности), не запрещённые законодательством Российской Федерации) направленными на достижение предусмотренных настоящим Уставом целей.</w:t>
      </w:r>
    </w:p>
    <w:p w14:paraId="379CB01C" w14:textId="77777777" w:rsidR="00595B19" w:rsidRDefault="00595B19" w:rsidP="00595B19">
      <w:pPr>
        <w:pStyle w:val="a4"/>
        <w:ind w:left="567"/>
        <w:jc w:val="both"/>
      </w:pPr>
    </w:p>
    <w:p w14:paraId="56C11971" w14:textId="77777777" w:rsidR="0038201E" w:rsidRPr="00432FA9" w:rsidRDefault="00F76B42" w:rsidP="000049A2">
      <w:pPr>
        <w:pStyle w:val="a4"/>
        <w:numPr>
          <w:ilvl w:val="0"/>
          <w:numId w:val="3"/>
        </w:numPr>
        <w:jc w:val="center"/>
        <w:rPr>
          <w:b/>
        </w:rPr>
      </w:pPr>
      <w:r w:rsidRPr="00432FA9">
        <w:rPr>
          <w:b/>
        </w:rPr>
        <w:t>ЧЛЕНСТВО В САДОВОДЧЕСКОМ НЕКОММЕРЧЕСКОМ ТОВАРИЩЕСТВЕ</w:t>
      </w:r>
    </w:p>
    <w:p w14:paraId="604C7DBD" w14:textId="50ED3C11" w:rsidR="0038201E" w:rsidRDefault="00F76B42" w:rsidP="00004C77">
      <w:pPr>
        <w:pStyle w:val="a4"/>
        <w:numPr>
          <w:ilvl w:val="1"/>
          <w:numId w:val="3"/>
        </w:numPr>
        <w:jc w:val="both"/>
      </w:pPr>
      <w:r w:rsidRPr="0038201E">
        <w:t xml:space="preserve">Членство в садоводческом некоммерческом </w:t>
      </w:r>
      <w:r w:rsidR="0074427D">
        <w:t>Товариществ</w:t>
      </w:r>
      <w:r w:rsidRPr="0038201E">
        <w:t>е.</w:t>
      </w:r>
    </w:p>
    <w:p w14:paraId="03349A50" w14:textId="5FFAA480" w:rsidR="0038201E" w:rsidRDefault="00F76B42" w:rsidP="00004C77">
      <w:pPr>
        <w:pStyle w:val="a4"/>
        <w:numPr>
          <w:ilvl w:val="2"/>
          <w:numId w:val="3"/>
        </w:numPr>
        <w:jc w:val="both"/>
      </w:pPr>
      <w:r w:rsidRPr="0038201E">
        <w:t xml:space="preserve">Членами </w:t>
      </w:r>
      <w:r w:rsidR="0074427D">
        <w:t>Товарищества</w:t>
      </w:r>
      <w:r w:rsidRPr="0038201E">
        <w:t xml:space="preserve"> могут являться исключительно физические лица.</w:t>
      </w:r>
    </w:p>
    <w:p w14:paraId="1338DA50" w14:textId="7D9CDB4E" w:rsidR="0038201E" w:rsidRDefault="00E074AD" w:rsidP="00004C77">
      <w:pPr>
        <w:pStyle w:val="a4"/>
        <w:numPr>
          <w:ilvl w:val="2"/>
          <w:numId w:val="3"/>
        </w:numPr>
        <w:jc w:val="both"/>
      </w:pPr>
      <w:r w:rsidRPr="0038201E">
        <w:t xml:space="preserve">В члены </w:t>
      </w:r>
      <w:r w:rsidR="0074427D">
        <w:t>Товарищества</w:t>
      </w:r>
      <w:r w:rsidRPr="0038201E">
        <w:t xml:space="preserve"> могут быть приняты собственники садовых земельных участков, расположенных в границах территории садоводства.</w:t>
      </w:r>
    </w:p>
    <w:p w14:paraId="18488B63" w14:textId="7EE9C628" w:rsidR="0038201E" w:rsidRDefault="00F76B42" w:rsidP="00004C77">
      <w:pPr>
        <w:pStyle w:val="a4"/>
        <w:ind w:left="1134"/>
        <w:jc w:val="both"/>
      </w:pPr>
      <w:r w:rsidRPr="0038201E">
        <w:t xml:space="preserve"> </w:t>
      </w:r>
      <w:bookmarkStart w:id="2" w:name="_Ref26471524"/>
      <w:r w:rsidRPr="0038201E">
        <w:t xml:space="preserve">Принятие в члены </w:t>
      </w:r>
      <w:r w:rsidR="0014394E">
        <w:t>Т</w:t>
      </w:r>
      <w:r w:rsidRPr="0038201E">
        <w:t xml:space="preserve">оварищества осуществляется на основании заявления </w:t>
      </w:r>
      <w:r w:rsidR="0074427D" w:rsidRPr="0038201E">
        <w:t>правообладателя земельного</w:t>
      </w:r>
      <w:r w:rsidRPr="0038201E">
        <w:t xml:space="preserve"> участка, расположенного в границах территории </w:t>
      </w:r>
      <w:r w:rsidR="0014394E">
        <w:t>Товарищества</w:t>
      </w:r>
      <w:r w:rsidR="00004C77">
        <w:t xml:space="preserve">. </w:t>
      </w:r>
      <w:r w:rsidR="00AB229B">
        <w:t xml:space="preserve">Заявление </w:t>
      </w:r>
      <w:r w:rsidR="00AB229B" w:rsidRPr="0038201E">
        <w:t>подаётся</w:t>
      </w:r>
      <w:r w:rsidRPr="0038201E">
        <w:t xml:space="preserve"> в </w:t>
      </w:r>
      <w:r w:rsidR="00004C77">
        <w:t>П</w:t>
      </w:r>
      <w:r w:rsidRPr="0038201E">
        <w:t xml:space="preserve">равление </w:t>
      </w:r>
      <w:r w:rsidR="00004C77">
        <w:t>Т</w:t>
      </w:r>
      <w:r w:rsidRPr="0038201E">
        <w:t>оварищества для вынесения его на рассмотрение</w:t>
      </w:r>
      <w:r w:rsidR="00AB229B">
        <w:t xml:space="preserve"> </w:t>
      </w:r>
      <w:r w:rsidRPr="0038201E">
        <w:t xml:space="preserve">общего собрания членов </w:t>
      </w:r>
      <w:r w:rsidR="00004C77">
        <w:t>Т</w:t>
      </w:r>
      <w:r w:rsidRPr="0038201E">
        <w:t>оварищества.</w:t>
      </w:r>
      <w:bookmarkEnd w:id="2"/>
    </w:p>
    <w:p w14:paraId="41CDDD8B" w14:textId="64A241DB" w:rsidR="00F76B42" w:rsidRPr="004B1A03" w:rsidRDefault="00F76B42" w:rsidP="00004C77">
      <w:pPr>
        <w:pStyle w:val="a4"/>
        <w:numPr>
          <w:ilvl w:val="2"/>
          <w:numId w:val="3"/>
        </w:numPr>
        <w:jc w:val="both"/>
      </w:pPr>
      <w:bookmarkStart w:id="3" w:name="_Ref26536275"/>
      <w:r w:rsidRPr="004B1A03">
        <w:t>В заявлении</w:t>
      </w:r>
      <w:r w:rsidR="00004C77">
        <w:t xml:space="preserve"> о приеме в члены Товарищества</w:t>
      </w:r>
      <w:r w:rsidRPr="004B1A03">
        <w:t xml:space="preserve"> указываются:</w:t>
      </w:r>
      <w:bookmarkEnd w:id="3"/>
    </w:p>
    <w:p w14:paraId="7CF032B3" w14:textId="77777777" w:rsidR="00F76B42" w:rsidRPr="004B1A03" w:rsidRDefault="00F76B42" w:rsidP="00004C77">
      <w:pPr>
        <w:pStyle w:val="a4"/>
        <w:numPr>
          <w:ilvl w:val="3"/>
          <w:numId w:val="3"/>
        </w:numPr>
        <w:jc w:val="both"/>
      </w:pPr>
      <w:r w:rsidRPr="004B1A03">
        <w:t>фамилия, имя, отчество (последнее - при наличии) заявителя;</w:t>
      </w:r>
    </w:p>
    <w:p w14:paraId="25D5F8D0" w14:textId="77777777" w:rsidR="00F76B42" w:rsidRPr="004B1A03" w:rsidRDefault="00F76B42" w:rsidP="00004C77">
      <w:pPr>
        <w:pStyle w:val="a4"/>
        <w:numPr>
          <w:ilvl w:val="3"/>
          <w:numId w:val="3"/>
        </w:numPr>
        <w:jc w:val="both"/>
      </w:pPr>
      <w:r w:rsidRPr="004B1A03">
        <w:t xml:space="preserve">адрес места </w:t>
      </w:r>
      <w:r w:rsidR="009467C2" w:rsidRPr="004B1A03">
        <w:t xml:space="preserve">регистрации </w:t>
      </w:r>
      <w:r w:rsidRPr="004B1A03">
        <w:t>заявителя;</w:t>
      </w:r>
    </w:p>
    <w:p w14:paraId="1CB6F9BD" w14:textId="77777777" w:rsidR="00F76B42" w:rsidRPr="004B1A03" w:rsidRDefault="00F76B42" w:rsidP="00004C77">
      <w:pPr>
        <w:pStyle w:val="a4"/>
        <w:numPr>
          <w:ilvl w:val="3"/>
          <w:numId w:val="3"/>
        </w:numPr>
        <w:jc w:val="both"/>
      </w:pPr>
      <w:r w:rsidRPr="004B1A03">
        <w:t xml:space="preserve">почтовый адрес, по которому заявителем могут быть получены почтовые сообщения, за исключением случаев, если такие сообщения могут быть получены по адресу места </w:t>
      </w:r>
      <w:r w:rsidR="009467C2" w:rsidRPr="004B1A03">
        <w:t>регистрации</w:t>
      </w:r>
      <w:r w:rsidRPr="004B1A03">
        <w:t>;</w:t>
      </w:r>
    </w:p>
    <w:p w14:paraId="329787A6" w14:textId="77777777" w:rsidR="00F76B42" w:rsidRPr="004B1A03" w:rsidRDefault="00F76B42" w:rsidP="00004C77">
      <w:pPr>
        <w:pStyle w:val="a4"/>
        <w:numPr>
          <w:ilvl w:val="3"/>
          <w:numId w:val="3"/>
        </w:numPr>
        <w:jc w:val="both"/>
      </w:pPr>
      <w:r w:rsidRPr="004B1A03">
        <w:t>адрес электронной почты, по которому заявителем могут быть получены электронные сообщения (при наличии);</w:t>
      </w:r>
    </w:p>
    <w:p w14:paraId="466CFC7C" w14:textId="09BDDBF0" w:rsidR="00FA0D5B" w:rsidRDefault="00F76B42" w:rsidP="00004C77">
      <w:pPr>
        <w:pStyle w:val="a4"/>
        <w:numPr>
          <w:ilvl w:val="3"/>
          <w:numId w:val="3"/>
        </w:numPr>
        <w:jc w:val="both"/>
      </w:pPr>
      <w:r w:rsidRPr="004B1A03">
        <w:t>согласие заявителя на соблюдение требований</w:t>
      </w:r>
      <w:r w:rsidR="003E3F1D">
        <w:t xml:space="preserve"> У</w:t>
      </w:r>
      <w:r w:rsidRPr="004B1A03">
        <w:t xml:space="preserve">става </w:t>
      </w:r>
      <w:r w:rsidR="003E3F1D">
        <w:t>Т</w:t>
      </w:r>
      <w:r w:rsidRPr="004B1A03">
        <w:t>оварищества</w:t>
      </w:r>
      <w:r w:rsidR="00AB229B">
        <w:t>;</w:t>
      </w:r>
    </w:p>
    <w:p w14:paraId="53AB4979" w14:textId="21F713A6" w:rsidR="00AB229B" w:rsidRPr="004B1A03" w:rsidRDefault="00AB229B" w:rsidP="00004C77">
      <w:pPr>
        <w:pStyle w:val="a4"/>
        <w:numPr>
          <w:ilvl w:val="3"/>
          <w:numId w:val="3"/>
        </w:numPr>
        <w:jc w:val="both"/>
      </w:pPr>
      <w:r>
        <w:t>согласие заявителя на обработку персональных данных.</w:t>
      </w:r>
    </w:p>
    <w:p w14:paraId="0FA441DB" w14:textId="31E37AC6" w:rsidR="00FA0D5B" w:rsidRPr="004B1A03" w:rsidRDefault="00F76B42" w:rsidP="00004C77">
      <w:pPr>
        <w:pStyle w:val="a4"/>
        <w:ind w:left="1134"/>
        <w:jc w:val="both"/>
      </w:pPr>
      <w:r w:rsidRPr="004B1A03">
        <w:t xml:space="preserve">К заявлению прилагаются копии </w:t>
      </w:r>
      <w:r w:rsidR="00FD442A">
        <w:t xml:space="preserve">паспорта </w:t>
      </w:r>
      <w:r w:rsidR="00D96F13">
        <w:t>заявителя и</w:t>
      </w:r>
      <w:r w:rsidR="00FD442A">
        <w:t xml:space="preserve"> </w:t>
      </w:r>
      <w:r w:rsidRPr="004B1A03">
        <w:t>документов о правах на садовый земельный участок</w:t>
      </w:r>
      <w:r w:rsidR="00AB229B">
        <w:t xml:space="preserve"> и строение (при наличии)</w:t>
      </w:r>
      <w:r w:rsidRPr="004B1A03">
        <w:t>, расположенны</w:t>
      </w:r>
      <w:r w:rsidR="00AB229B">
        <w:t>е</w:t>
      </w:r>
      <w:r w:rsidRPr="004B1A03">
        <w:t xml:space="preserve"> в границах территории </w:t>
      </w:r>
      <w:r w:rsidR="0014394E">
        <w:t>Товарищества</w:t>
      </w:r>
      <w:r w:rsidR="00AB229B">
        <w:t>.</w:t>
      </w:r>
    </w:p>
    <w:p w14:paraId="402790FA" w14:textId="3BF248D0" w:rsidR="00FA0D5B" w:rsidRDefault="00F76B42" w:rsidP="003E3F1D">
      <w:pPr>
        <w:pStyle w:val="a4"/>
        <w:numPr>
          <w:ilvl w:val="2"/>
          <w:numId w:val="3"/>
        </w:numPr>
        <w:jc w:val="both"/>
      </w:pPr>
      <w:r w:rsidRPr="00FA0D5B">
        <w:t xml:space="preserve">Рассмотрение общим собранием членов </w:t>
      </w:r>
      <w:r w:rsidR="003E3F1D">
        <w:t>То</w:t>
      </w:r>
      <w:r w:rsidRPr="00FA0D5B">
        <w:t xml:space="preserve">варищества заявления, </w:t>
      </w:r>
      <w:r w:rsidR="003E3F1D">
        <w:t xml:space="preserve">отвечающего </w:t>
      </w:r>
      <w:r w:rsidR="0068054B">
        <w:t xml:space="preserve">требованиям </w:t>
      </w:r>
      <w:r w:rsidR="0068054B" w:rsidRPr="00FA0D5B">
        <w:t>пункта</w:t>
      </w:r>
      <w:r w:rsidR="0068054B">
        <w:t xml:space="preserve"> </w:t>
      </w:r>
      <w:r w:rsidR="0068054B">
        <w:fldChar w:fldCharType="begin"/>
      </w:r>
      <w:r w:rsidR="0068054B">
        <w:instrText xml:space="preserve"> REF _Ref26536275 \r \h </w:instrText>
      </w:r>
      <w:r w:rsidR="0068054B">
        <w:fldChar w:fldCharType="separate"/>
      </w:r>
      <w:r w:rsidR="00156020">
        <w:t>3.1.3</w:t>
      </w:r>
      <w:r w:rsidR="0068054B">
        <w:fldChar w:fldCharType="end"/>
      </w:r>
      <w:r w:rsidR="0068054B">
        <w:t xml:space="preserve"> </w:t>
      </w:r>
      <w:r w:rsidR="00FD442A">
        <w:t xml:space="preserve">Устава, </w:t>
      </w:r>
      <w:r w:rsidRPr="00FA0D5B">
        <w:t xml:space="preserve">осуществляется на ближайшем общем собрании членов </w:t>
      </w:r>
      <w:r w:rsidR="003E3F1D">
        <w:t>Т</w:t>
      </w:r>
      <w:r w:rsidRPr="00FA0D5B">
        <w:t>оварищества.</w:t>
      </w:r>
    </w:p>
    <w:p w14:paraId="516C67F7" w14:textId="29D90A00" w:rsidR="00FA0D5B" w:rsidRDefault="00F76B42" w:rsidP="003E3F1D">
      <w:pPr>
        <w:pStyle w:val="a4"/>
        <w:numPr>
          <w:ilvl w:val="2"/>
          <w:numId w:val="3"/>
        </w:numPr>
        <w:jc w:val="both"/>
      </w:pPr>
      <w:r w:rsidRPr="00FA0D5B">
        <w:t xml:space="preserve">Днём приёма в члены </w:t>
      </w:r>
      <w:r w:rsidR="003E3F1D">
        <w:t>Т</w:t>
      </w:r>
      <w:r w:rsidRPr="00FA0D5B">
        <w:t>оварищества лица, подавшего указанное в пункте</w:t>
      </w:r>
      <w:r w:rsidR="00187788">
        <w:t xml:space="preserve"> </w:t>
      </w:r>
      <w:r w:rsidR="00187788">
        <w:fldChar w:fldCharType="begin"/>
      </w:r>
      <w:r w:rsidR="00187788">
        <w:instrText xml:space="preserve"> REF _Ref26536275 \r \h </w:instrText>
      </w:r>
      <w:r w:rsidR="00187788">
        <w:fldChar w:fldCharType="separate"/>
      </w:r>
      <w:r w:rsidR="00156020">
        <w:t>3.1.3</w:t>
      </w:r>
      <w:r w:rsidR="00187788">
        <w:fldChar w:fldCharType="end"/>
      </w:r>
      <w:r w:rsidRPr="00FA0D5B">
        <w:t xml:space="preserve"> заявление, является день принятия соответствующего решения общим собранием членов </w:t>
      </w:r>
      <w:r w:rsidR="003E3F1D">
        <w:t>Т</w:t>
      </w:r>
      <w:r w:rsidRPr="00FA0D5B">
        <w:t>оварищества.</w:t>
      </w:r>
    </w:p>
    <w:p w14:paraId="124C69B3" w14:textId="30BF27E8" w:rsidR="00AB229B" w:rsidRDefault="00AB229B" w:rsidP="003E3F1D">
      <w:pPr>
        <w:pStyle w:val="a4"/>
        <w:numPr>
          <w:ilvl w:val="2"/>
          <w:numId w:val="3"/>
        </w:numPr>
        <w:jc w:val="both"/>
      </w:pPr>
      <w:r w:rsidRPr="00AB229B">
        <w:t xml:space="preserve">Каждому члену </w:t>
      </w:r>
      <w:r>
        <w:t>Т</w:t>
      </w:r>
      <w:r w:rsidRPr="00AB229B">
        <w:t xml:space="preserve">оварищества в течение трех месяцев со дня приема в члены </w:t>
      </w:r>
      <w:r>
        <w:t>Т</w:t>
      </w:r>
      <w:r w:rsidRPr="00AB229B">
        <w:t xml:space="preserve">оварищества </w:t>
      </w:r>
      <w:r>
        <w:t>П</w:t>
      </w:r>
      <w:r w:rsidRPr="00AB229B">
        <w:t xml:space="preserve">редседателем </w:t>
      </w:r>
      <w:r>
        <w:t>Т</w:t>
      </w:r>
      <w:r w:rsidRPr="00AB229B">
        <w:t xml:space="preserve">оварищества выдается членская книжка </w:t>
      </w:r>
      <w:r>
        <w:t>садовода</w:t>
      </w:r>
      <w:r w:rsidRPr="00AB229B">
        <w:t>, подтверждающ</w:t>
      </w:r>
      <w:r>
        <w:t>ая</w:t>
      </w:r>
      <w:r w:rsidRPr="00AB229B">
        <w:t xml:space="preserve"> членство в товариществе.</w:t>
      </w:r>
    </w:p>
    <w:p w14:paraId="765D9758" w14:textId="60410DAC" w:rsidR="00FA0D5B" w:rsidRDefault="00F76B42" w:rsidP="003E3F1D">
      <w:pPr>
        <w:pStyle w:val="a4"/>
        <w:numPr>
          <w:ilvl w:val="2"/>
          <w:numId w:val="3"/>
        </w:numPr>
        <w:jc w:val="both"/>
      </w:pPr>
      <w:r w:rsidRPr="00FA0D5B">
        <w:lastRenderedPageBreak/>
        <w:t>В</w:t>
      </w:r>
      <w:r w:rsidR="00900F8B">
        <w:t xml:space="preserve">о вступлении в </w:t>
      </w:r>
      <w:r w:rsidRPr="00FA0D5B">
        <w:t>членств</w:t>
      </w:r>
      <w:r w:rsidR="00900F8B">
        <w:t>о</w:t>
      </w:r>
      <w:r w:rsidRPr="00FA0D5B">
        <w:t xml:space="preserve"> </w:t>
      </w:r>
      <w:r w:rsidR="003E3F1D">
        <w:t xml:space="preserve"> Т</w:t>
      </w:r>
      <w:r w:rsidRPr="00FA0D5B">
        <w:t xml:space="preserve">оварищества должно быть отказано в случае, если </w:t>
      </w:r>
      <w:r w:rsidR="00900F8B">
        <w:t>заявитель бы</w:t>
      </w:r>
      <w:r w:rsidRPr="00FA0D5B">
        <w:t xml:space="preserve">л ранее исключен из числа членов этого </w:t>
      </w:r>
      <w:r w:rsidR="0074427D">
        <w:t>Товарищества</w:t>
      </w:r>
      <w:r w:rsidRPr="00FA0D5B">
        <w:t xml:space="preserve"> в связи с нарушением обязанности по уплате членских и целевых взносов, установленных пунктом</w:t>
      </w:r>
      <w:r w:rsidR="006573C0">
        <w:t xml:space="preserve"> </w:t>
      </w:r>
      <w:r w:rsidR="006573C0">
        <w:fldChar w:fldCharType="begin"/>
      </w:r>
      <w:r w:rsidR="006573C0">
        <w:instrText xml:space="preserve"> REF _Ref26536255 \r \h </w:instrText>
      </w:r>
      <w:r w:rsidR="003E3F1D">
        <w:instrText xml:space="preserve"> \* MERGEFORMAT </w:instrText>
      </w:r>
      <w:r w:rsidR="006573C0">
        <w:fldChar w:fldCharType="separate"/>
      </w:r>
      <w:r w:rsidR="00156020">
        <w:t>3.4.4</w:t>
      </w:r>
      <w:r w:rsidR="006573C0">
        <w:fldChar w:fldCharType="end"/>
      </w:r>
      <w:r w:rsidR="006573C0">
        <w:t xml:space="preserve">, </w:t>
      </w:r>
      <w:r w:rsidRPr="00FA0D5B">
        <w:t xml:space="preserve"> и не устранил указанное нарушение</w:t>
      </w:r>
      <w:r w:rsidR="003E3F1D">
        <w:t>.</w:t>
      </w:r>
    </w:p>
    <w:p w14:paraId="0AD25648" w14:textId="77777777" w:rsidR="003E3F1D" w:rsidRDefault="003E3F1D" w:rsidP="003E3F1D">
      <w:pPr>
        <w:pStyle w:val="a4"/>
        <w:ind w:left="1134"/>
        <w:jc w:val="both"/>
      </w:pPr>
    </w:p>
    <w:p w14:paraId="0521FEDB" w14:textId="7A4F68DD" w:rsidR="00FA0D5B" w:rsidRPr="0068054B" w:rsidRDefault="0068054B" w:rsidP="003E3F1D">
      <w:pPr>
        <w:pStyle w:val="a4"/>
        <w:numPr>
          <w:ilvl w:val="1"/>
          <w:numId w:val="3"/>
        </w:numPr>
        <w:jc w:val="both"/>
      </w:pPr>
      <w:r>
        <w:t>Ч</w:t>
      </w:r>
      <w:r w:rsidRPr="0068054B">
        <w:t>лен Товарищества</w:t>
      </w:r>
      <w:r w:rsidR="00F76B42" w:rsidRPr="0068054B">
        <w:t xml:space="preserve"> имеет право:</w:t>
      </w:r>
    </w:p>
    <w:p w14:paraId="696F1BAB" w14:textId="1116DBA2" w:rsidR="00FA0D5B" w:rsidRPr="00D96F13" w:rsidRDefault="00D96F13" w:rsidP="003E3F1D">
      <w:pPr>
        <w:pStyle w:val="a4"/>
        <w:numPr>
          <w:ilvl w:val="2"/>
          <w:numId w:val="3"/>
        </w:numPr>
        <w:jc w:val="both"/>
      </w:pPr>
      <w:r>
        <w:t>п</w:t>
      </w:r>
      <w:r w:rsidR="00F76B42" w:rsidRPr="00D96F13">
        <w:t xml:space="preserve">олучать от </w:t>
      </w:r>
      <w:r w:rsidR="00900F8B" w:rsidRPr="00D96F13">
        <w:t xml:space="preserve">Председателя и членов </w:t>
      </w:r>
      <w:r w:rsidR="003E3F1D">
        <w:t>П</w:t>
      </w:r>
      <w:r w:rsidR="00900F8B" w:rsidRPr="00D96F13">
        <w:t xml:space="preserve">равления </w:t>
      </w:r>
      <w:r w:rsidR="00F76B42" w:rsidRPr="00D96F13">
        <w:t xml:space="preserve">Товарищества информацию о деятельности </w:t>
      </w:r>
      <w:r w:rsidR="0014394E">
        <w:t>Т</w:t>
      </w:r>
      <w:r w:rsidR="00F76B42" w:rsidRPr="00D96F13">
        <w:t xml:space="preserve">оварищества и знакомиться с бухгалтерской (финансовой) отчётностью и иной документацией </w:t>
      </w:r>
      <w:r w:rsidR="0074427D">
        <w:t>Товарищества</w:t>
      </w:r>
      <w:r>
        <w:t xml:space="preserve"> в соответствии и в порядке, предусмотренными настоящим Уставом</w:t>
      </w:r>
      <w:r w:rsidR="00F76B42" w:rsidRPr="00D96F13">
        <w:t>;</w:t>
      </w:r>
    </w:p>
    <w:p w14:paraId="6008CFC0" w14:textId="763EDE84" w:rsidR="00FA0D5B" w:rsidRDefault="00FA0D5B" w:rsidP="003E3F1D">
      <w:pPr>
        <w:pStyle w:val="a4"/>
        <w:numPr>
          <w:ilvl w:val="2"/>
          <w:numId w:val="3"/>
        </w:numPr>
        <w:jc w:val="both"/>
      </w:pPr>
      <w:r w:rsidRPr="0059595F">
        <w:t xml:space="preserve"> </w:t>
      </w:r>
      <w:r w:rsidR="0059595F" w:rsidRPr="0059595F">
        <w:t xml:space="preserve">вносить предложения в повестку дня Общего собрания членов Товарищества, но не позднее чем за </w:t>
      </w:r>
      <w:r w:rsidR="0059595F">
        <w:t>30</w:t>
      </w:r>
      <w:r w:rsidR="0059595F" w:rsidRPr="0059595F">
        <w:t xml:space="preserve"> </w:t>
      </w:r>
      <w:r w:rsidR="00506612" w:rsidRPr="0059595F">
        <w:t>дней до</w:t>
      </w:r>
      <w:r w:rsidR="0059595F" w:rsidRPr="0059595F">
        <w:t xml:space="preserve"> </w:t>
      </w:r>
      <w:r w:rsidR="003E3F1D">
        <w:t>дня проведения общего с</w:t>
      </w:r>
      <w:r w:rsidR="0059595F" w:rsidRPr="0059595F">
        <w:t>обрания;</w:t>
      </w:r>
    </w:p>
    <w:p w14:paraId="2C0E38F5" w14:textId="37720054" w:rsidR="00FA0D5B" w:rsidRDefault="00F76B42" w:rsidP="003E3F1D">
      <w:pPr>
        <w:pStyle w:val="a4"/>
        <w:numPr>
          <w:ilvl w:val="2"/>
          <w:numId w:val="3"/>
        </w:numPr>
        <w:jc w:val="both"/>
      </w:pPr>
      <w:r w:rsidRPr="00FA0D5B">
        <w:t xml:space="preserve">участвовать в управлении делами </w:t>
      </w:r>
      <w:r w:rsidR="003E3F1D">
        <w:t>Т</w:t>
      </w:r>
      <w:r w:rsidRPr="00FA0D5B">
        <w:t>оварищества;</w:t>
      </w:r>
    </w:p>
    <w:p w14:paraId="1974AE85" w14:textId="6DCA7599" w:rsidR="00FA0D5B" w:rsidRDefault="00F76B42" w:rsidP="003E3F1D">
      <w:pPr>
        <w:pStyle w:val="a4"/>
        <w:numPr>
          <w:ilvl w:val="2"/>
          <w:numId w:val="3"/>
        </w:numPr>
        <w:jc w:val="both"/>
      </w:pPr>
      <w:r w:rsidRPr="00FA0D5B">
        <w:t xml:space="preserve">добровольно прекратить членство в </w:t>
      </w:r>
      <w:r w:rsidR="003E3F1D">
        <w:t>Т</w:t>
      </w:r>
      <w:r w:rsidRPr="00FA0D5B">
        <w:t>овариществе;</w:t>
      </w:r>
    </w:p>
    <w:p w14:paraId="1530E1BF" w14:textId="538B870A" w:rsidR="00FA0D5B" w:rsidRDefault="00F76B42" w:rsidP="003E3F1D">
      <w:pPr>
        <w:pStyle w:val="a4"/>
        <w:numPr>
          <w:ilvl w:val="2"/>
          <w:numId w:val="3"/>
        </w:numPr>
        <w:jc w:val="both"/>
      </w:pPr>
      <w:r w:rsidRPr="00FA0D5B">
        <w:t xml:space="preserve">обжаловать решения органов </w:t>
      </w:r>
      <w:r w:rsidR="003E3F1D">
        <w:t>управления Т</w:t>
      </w:r>
      <w:r w:rsidRPr="00FA0D5B">
        <w:t xml:space="preserve">оварищества, влекущие гражданско-правовые последствия, в случаях и в порядке, </w:t>
      </w:r>
      <w:r w:rsidR="0068054B">
        <w:t>предусмотренные законодательством</w:t>
      </w:r>
      <w:r w:rsidR="003E3F1D">
        <w:t xml:space="preserve"> Российской Федерации</w:t>
      </w:r>
      <w:r w:rsidR="003E3F1D" w:rsidRPr="00FA0D5B">
        <w:t xml:space="preserve"> </w:t>
      </w:r>
      <w:r w:rsidRPr="00FA0D5B">
        <w:t xml:space="preserve">и </w:t>
      </w:r>
      <w:r w:rsidR="003E3F1D">
        <w:t>У</w:t>
      </w:r>
      <w:r w:rsidRPr="00FA0D5B">
        <w:t>ставом</w:t>
      </w:r>
      <w:r w:rsidR="0026769C">
        <w:t xml:space="preserve"> Товарищества</w:t>
      </w:r>
      <w:r w:rsidRPr="00FA0D5B">
        <w:t>;</w:t>
      </w:r>
    </w:p>
    <w:p w14:paraId="11A9496A" w14:textId="23175AC5" w:rsidR="00FA0D5B" w:rsidRDefault="00F76B42" w:rsidP="003E3F1D">
      <w:pPr>
        <w:pStyle w:val="a4"/>
        <w:numPr>
          <w:ilvl w:val="2"/>
          <w:numId w:val="3"/>
        </w:numPr>
        <w:jc w:val="both"/>
      </w:pPr>
      <w:r w:rsidRPr="00FA0D5B">
        <w:t xml:space="preserve"> подавать в органы</w:t>
      </w:r>
      <w:r w:rsidR="003E3F1D">
        <w:t xml:space="preserve"> управления </w:t>
      </w:r>
      <w:r w:rsidR="0074427D">
        <w:t>Товарищества</w:t>
      </w:r>
      <w:r w:rsidRPr="00FA0D5B">
        <w:t xml:space="preserve"> заявления (обращения, жалобы) в порядке,</w:t>
      </w:r>
      <w:r w:rsidR="0068054B">
        <w:t xml:space="preserve"> предусмотренном законодательством </w:t>
      </w:r>
      <w:r w:rsidR="003E3F1D">
        <w:t>Российской Федерации</w:t>
      </w:r>
      <w:r w:rsidRPr="00FA0D5B">
        <w:t xml:space="preserve"> и</w:t>
      </w:r>
      <w:r w:rsidR="0068054B">
        <w:t xml:space="preserve"> настоящим </w:t>
      </w:r>
      <w:r w:rsidR="0026769C">
        <w:t>У</w:t>
      </w:r>
      <w:r w:rsidRPr="00FA0D5B">
        <w:t>ставом</w:t>
      </w:r>
      <w:r w:rsidR="0026769C">
        <w:t>.</w:t>
      </w:r>
    </w:p>
    <w:p w14:paraId="263CDC26" w14:textId="5DF81938" w:rsidR="00FA0D5B" w:rsidRPr="00FA0D5B" w:rsidRDefault="00FA0D5B" w:rsidP="0026769C">
      <w:pPr>
        <w:pStyle w:val="a4"/>
        <w:numPr>
          <w:ilvl w:val="2"/>
          <w:numId w:val="3"/>
        </w:numPr>
        <w:jc w:val="both"/>
      </w:pPr>
      <w:bookmarkStart w:id="4" w:name="_Ref26540273"/>
      <w:r w:rsidRPr="00FA0D5B">
        <w:t>знакомиться и по заявлению получать копии:</w:t>
      </w:r>
      <w:bookmarkEnd w:id="4"/>
    </w:p>
    <w:p w14:paraId="07D66E5B" w14:textId="4872A244" w:rsidR="00FA0D5B" w:rsidRPr="00FA0D5B" w:rsidRDefault="0026769C" w:rsidP="0026769C">
      <w:pPr>
        <w:pStyle w:val="a4"/>
        <w:numPr>
          <w:ilvl w:val="3"/>
          <w:numId w:val="3"/>
        </w:numPr>
        <w:jc w:val="both"/>
      </w:pPr>
      <w:r>
        <w:t>У</w:t>
      </w:r>
      <w:r w:rsidR="00FA0D5B" w:rsidRPr="00FA0D5B">
        <w:t xml:space="preserve">става </w:t>
      </w:r>
      <w:r>
        <w:t>Т</w:t>
      </w:r>
      <w:r w:rsidR="00FA0D5B" w:rsidRPr="00FA0D5B">
        <w:t>оварищества с внесенными в него изменениями, документа, подтверждающего факт внесения записи в единый государственный реестр юридических лиц;</w:t>
      </w:r>
    </w:p>
    <w:p w14:paraId="485456A6" w14:textId="34B2839F" w:rsidR="00FA0D5B" w:rsidRPr="00FA0D5B" w:rsidRDefault="00FA0D5B" w:rsidP="0026769C">
      <w:pPr>
        <w:pStyle w:val="a4"/>
        <w:numPr>
          <w:ilvl w:val="3"/>
          <w:numId w:val="3"/>
        </w:numPr>
        <w:jc w:val="both"/>
      </w:pPr>
      <w:r w:rsidRPr="00FA0D5B">
        <w:t xml:space="preserve">бухгалтерской (финансовой) отчётности </w:t>
      </w:r>
      <w:r w:rsidR="0026769C">
        <w:t>Т</w:t>
      </w:r>
      <w:r w:rsidRPr="00FA0D5B">
        <w:t xml:space="preserve">оварищества, приходно-расходных смет </w:t>
      </w:r>
      <w:r w:rsidR="0026769C">
        <w:t>Т</w:t>
      </w:r>
      <w:r w:rsidRPr="00FA0D5B">
        <w:t xml:space="preserve">оварищества, </w:t>
      </w:r>
      <w:proofErr w:type="gramStart"/>
      <w:r w:rsidRPr="00FA0D5B">
        <w:t xml:space="preserve">отчетов </w:t>
      </w:r>
      <w:r w:rsidR="0026769C">
        <w:t xml:space="preserve"> Правления</w:t>
      </w:r>
      <w:proofErr w:type="gramEnd"/>
      <w:r w:rsidR="0026769C">
        <w:t xml:space="preserve"> </w:t>
      </w:r>
      <w:r w:rsidRPr="00FA0D5B">
        <w:t>об исполнении</w:t>
      </w:r>
      <w:r w:rsidR="0026769C">
        <w:t xml:space="preserve"> </w:t>
      </w:r>
      <w:r w:rsidR="0026769C" w:rsidRPr="00FA0D5B">
        <w:t>приходно-расходных</w:t>
      </w:r>
      <w:r w:rsidRPr="00FA0D5B">
        <w:t xml:space="preserve"> смет;</w:t>
      </w:r>
    </w:p>
    <w:p w14:paraId="668D03FB" w14:textId="76EFF700" w:rsidR="00FA0D5B" w:rsidRPr="00FA0D5B" w:rsidRDefault="00FA0D5B" w:rsidP="0026769C">
      <w:pPr>
        <w:pStyle w:val="a4"/>
        <w:numPr>
          <w:ilvl w:val="3"/>
          <w:numId w:val="3"/>
        </w:numPr>
        <w:jc w:val="both"/>
      </w:pPr>
      <w:r w:rsidRPr="00FA0D5B">
        <w:t>заключения ревизионной комиссии</w:t>
      </w:r>
      <w:r w:rsidR="0026769C">
        <w:t xml:space="preserve"> Т</w:t>
      </w:r>
      <w:r w:rsidRPr="00FA0D5B">
        <w:t>оварищества</w:t>
      </w:r>
      <w:r w:rsidR="0026769C">
        <w:t>,</w:t>
      </w:r>
      <w:r w:rsidR="0026769C" w:rsidRPr="0026769C">
        <w:t xml:space="preserve"> </w:t>
      </w:r>
      <w:r w:rsidR="0026769C" w:rsidRPr="00FA0D5B">
        <w:t>аудиторских заключений</w:t>
      </w:r>
      <w:r w:rsidR="0026769C">
        <w:t>;</w:t>
      </w:r>
    </w:p>
    <w:p w14:paraId="4ADEA0AE" w14:textId="330A1AC6" w:rsidR="00FA0D5B" w:rsidRPr="00FA0D5B" w:rsidRDefault="00FA0D5B" w:rsidP="0026769C">
      <w:pPr>
        <w:pStyle w:val="a4"/>
        <w:numPr>
          <w:ilvl w:val="3"/>
          <w:numId w:val="3"/>
        </w:numPr>
        <w:jc w:val="both"/>
      </w:pPr>
      <w:r w:rsidRPr="00FA0D5B">
        <w:t xml:space="preserve">документов, подтверждающих права </w:t>
      </w:r>
      <w:r w:rsidR="0026769C">
        <w:t>Т</w:t>
      </w:r>
      <w:r w:rsidRPr="00FA0D5B">
        <w:t>оварищества на имущество, отражаемое на его балансе;</w:t>
      </w:r>
    </w:p>
    <w:p w14:paraId="59C70DA6" w14:textId="5E55F7B7" w:rsidR="00FA0D5B" w:rsidRPr="00FA0D5B" w:rsidRDefault="00FA0D5B" w:rsidP="0026769C">
      <w:pPr>
        <w:pStyle w:val="a4"/>
        <w:numPr>
          <w:ilvl w:val="3"/>
          <w:numId w:val="3"/>
        </w:numPr>
        <w:jc w:val="both"/>
      </w:pPr>
      <w:r w:rsidRPr="00FA0D5B">
        <w:t xml:space="preserve">протоколов общих собраний членов </w:t>
      </w:r>
      <w:r w:rsidR="0026769C">
        <w:t>Т</w:t>
      </w:r>
      <w:r w:rsidRPr="00FA0D5B">
        <w:t>оварищества,</w:t>
      </w:r>
      <w:r w:rsidR="0026769C">
        <w:t xml:space="preserve"> </w:t>
      </w:r>
      <w:proofErr w:type="gramStart"/>
      <w:r w:rsidR="0026769C">
        <w:t xml:space="preserve">протоколов </w:t>
      </w:r>
      <w:r w:rsidRPr="00FA0D5B">
        <w:t xml:space="preserve"> заседаний</w:t>
      </w:r>
      <w:proofErr w:type="gramEnd"/>
      <w:r w:rsidRPr="00FA0D5B">
        <w:t xml:space="preserve"> </w:t>
      </w:r>
      <w:r w:rsidR="0026769C">
        <w:t>П</w:t>
      </w:r>
      <w:r w:rsidRPr="00FA0D5B">
        <w:t xml:space="preserve">равления </w:t>
      </w:r>
      <w:r w:rsidR="0026769C">
        <w:t>Т</w:t>
      </w:r>
      <w:r w:rsidRPr="00FA0D5B">
        <w:t>оварищества и</w:t>
      </w:r>
      <w:r w:rsidR="0026769C">
        <w:t xml:space="preserve"> протоколов заседаний </w:t>
      </w:r>
      <w:r w:rsidRPr="00FA0D5B">
        <w:t xml:space="preserve"> ревизионной комиссии </w:t>
      </w:r>
      <w:r w:rsidR="0026769C">
        <w:t>Т</w:t>
      </w:r>
      <w:r w:rsidRPr="00FA0D5B">
        <w:t>оварищества;</w:t>
      </w:r>
    </w:p>
    <w:p w14:paraId="44637C5C" w14:textId="116FD287" w:rsidR="00FA0D5B" w:rsidRPr="00FA0D5B" w:rsidRDefault="00FA0D5B" w:rsidP="0026769C">
      <w:pPr>
        <w:pStyle w:val="a4"/>
        <w:numPr>
          <w:ilvl w:val="3"/>
          <w:numId w:val="3"/>
        </w:numPr>
        <w:jc w:val="both"/>
      </w:pPr>
      <w:r w:rsidRPr="00FA0D5B">
        <w:t>финансово-экономического обоснования размера</w:t>
      </w:r>
      <w:r w:rsidR="0026769C">
        <w:t xml:space="preserve"> членских и </w:t>
      </w:r>
      <w:proofErr w:type="gramStart"/>
      <w:r w:rsidR="0026769C">
        <w:t xml:space="preserve">целевых </w:t>
      </w:r>
      <w:r w:rsidRPr="00FA0D5B">
        <w:t xml:space="preserve"> взносов</w:t>
      </w:r>
      <w:proofErr w:type="gramEnd"/>
      <w:r w:rsidRPr="00FA0D5B">
        <w:t>;</w:t>
      </w:r>
    </w:p>
    <w:p w14:paraId="1554628F" w14:textId="77777777" w:rsidR="0026769C" w:rsidRDefault="0026769C" w:rsidP="0026769C">
      <w:pPr>
        <w:pStyle w:val="a4"/>
        <w:numPr>
          <w:ilvl w:val="3"/>
          <w:numId w:val="3"/>
        </w:numPr>
        <w:jc w:val="both"/>
      </w:pPr>
      <w:r>
        <w:t xml:space="preserve">копии </w:t>
      </w:r>
      <w:r w:rsidRPr="00FA0D5B">
        <w:t xml:space="preserve">внутренних документов </w:t>
      </w:r>
      <w:r>
        <w:t>Т</w:t>
      </w:r>
      <w:r w:rsidRPr="00FA0D5B">
        <w:t>оварищества, в том числе внутренних положений, регламентов</w:t>
      </w:r>
      <w:r>
        <w:t>;</w:t>
      </w:r>
    </w:p>
    <w:p w14:paraId="5F322DCE" w14:textId="587054D1" w:rsidR="0026769C" w:rsidRPr="00FA0D5B" w:rsidRDefault="0026769C" w:rsidP="0026769C">
      <w:pPr>
        <w:pStyle w:val="a4"/>
        <w:numPr>
          <w:ilvl w:val="3"/>
          <w:numId w:val="3"/>
        </w:numPr>
        <w:jc w:val="both"/>
      </w:pPr>
      <w:r>
        <w:t xml:space="preserve">копии </w:t>
      </w:r>
      <w:r w:rsidRPr="00FA0D5B">
        <w:t xml:space="preserve">документов бухгалтерского учёта, </w:t>
      </w:r>
      <w:r w:rsidR="00AB229B">
        <w:t>подтверждающие</w:t>
      </w:r>
      <w:r w:rsidRPr="00FA0D5B">
        <w:t xml:space="preserve"> приходные и расходные операции финансово-хозяйственной деятельности Товарищества</w:t>
      </w:r>
      <w:r>
        <w:t>;</w:t>
      </w:r>
    </w:p>
    <w:p w14:paraId="37A6B435" w14:textId="1D29B507" w:rsidR="00FA0D5B" w:rsidRPr="00FA0D5B" w:rsidRDefault="0074427D" w:rsidP="0026769C">
      <w:pPr>
        <w:pStyle w:val="a4"/>
        <w:numPr>
          <w:ilvl w:val="3"/>
          <w:numId w:val="3"/>
        </w:numPr>
        <w:jc w:val="both"/>
      </w:pPr>
      <w:r>
        <w:t xml:space="preserve">копии </w:t>
      </w:r>
      <w:r w:rsidRPr="00FA0D5B">
        <w:t xml:space="preserve">иных </w:t>
      </w:r>
      <w:r>
        <w:t>документов</w:t>
      </w:r>
      <w:r w:rsidR="00F431A1">
        <w:t xml:space="preserve">, </w:t>
      </w:r>
      <w:r w:rsidR="00FA0D5B" w:rsidRPr="00FA0D5B">
        <w:t xml:space="preserve">предусмотренных </w:t>
      </w:r>
      <w:proofErr w:type="gramStart"/>
      <w:r w:rsidR="0026769C">
        <w:t>Федеральным  законом</w:t>
      </w:r>
      <w:proofErr w:type="gramEnd"/>
      <w:r w:rsidR="0026769C">
        <w:t xml:space="preserve">  от 29.07.2017 N 217-ФЗ (ред. от 03.08.2018)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26769C" w:rsidRPr="00FA0D5B">
        <w:t xml:space="preserve"> и </w:t>
      </w:r>
      <w:r w:rsidR="0026769C">
        <w:t>У</w:t>
      </w:r>
      <w:r w:rsidR="0026769C" w:rsidRPr="00FA0D5B">
        <w:t>ставом</w:t>
      </w:r>
      <w:r w:rsidR="0026769C">
        <w:t xml:space="preserve"> Товарищества</w:t>
      </w:r>
      <w:r w:rsidR="00FA0D5B" w:rsidRPr="00FA0D5B">
        <w:t xml:space="preserve"> и решениями общего собрания членов </w:t>
      </w:r>
      <w:r>
        <w:t>Товарищества</w:t>
      </w:r>
      <w:r w:rsidR="00F431A1">
        <w:t>.</w:t>
      </w:r>
      <w:r w:rsidR="00FA0D5B" w:rsidRPr="00FA0D5B">
        <w:t xml:space="preserve"> </w:t>
      </w:r>
    </w:p>
    <w:p w14:paraId="173CEC44" w14:textId="3A749902" w:rsidR="00FA0D5B" w:rsidRDefault="001F2FD0" w:rsidP="00F431A1">
      <w:pPr>
        <w:pStyle w:val="a4"/>
        <w:numPr>
          <w:ilvl w:val="2"/>
          <w:numId w:val="3"/>
        </w:numPr>
        <w:jc w:val="both"/>
      </w:pPr>
      <w:bookmarkStart w:id="5" w:name="_Ref26540283"/>
      <w:r w:rsidRPr="00FA0D5B">
        <w:t>Получать</w:t>
      </w:r>
      <w:r>
        <w:t xml:space="preserve"> на основании </w:t>
      </w:r>
      <w:r w:rsidR="0074427D">
        <w:t xml:space="preserve">заявления </w:t>
      </w:r>
      <w:r w:rsidR="0074427D" w:rsidRPr="00FA0D5B">
        <w:t>за</w:t>
      </w:r>
      <w:r w:rsidRPr="00FA0D5B">
        <w:t xml:space="preserve"> плату, размер которой устанавливается решением общего собрания членов </w:t>
      </w:r>
      <w:r>
        <w:t>Т</w:t>
      </w:r>
      <w:r w:rsidRPr="00FA0D5B">
        <w:t xml:space="preserve">оварищества, </w:t>
      </w:r>
      <w:r>
        <w:t>к</w:t>
      </w:r>
      <w:r w:rsidR="00FA0D5B" w:rsidRPr="00FA0D5B">
        <w:t xml:space="preserve">опии </w:t>
      </w:r>
      <w:r w:rsidR="0074427D" w:rsidRPr="00FA0D5B">
        <w:t xml:space="preserve">указанных </w:t>
      </w:r>
      <w:r w:rsidR="0074427D">
        <w:t>в</w:t>
      </w:r>
      <w:r>
        <w:t xml:space="preserve"> пун</w:t>
      </w:r>
      <w:r w:rsidR="00CD3624">
        <w:t>кте</w:t>
      </w:r>
      <w:r>
        <w:t xml:space="preserve"> 3.2.7 Устава </w:t>
      </w:r>
      <w:r w:rsidR="00FA0D5B" w:rsidRPr="00FA0D5B">
        <w:t>документов</w:t>
      </w:r>
      <w:r w:rsidR="00CD3624">
        <w:t>, которые</w:t>
      </w:r>
      <w:r w:rsidR="00FA0D5B" w:rsidRPr="00FA0D5B">
        <w:t xml:space="preserve"> должны быть выданы (направлены) члену </w:t>
      </w:r>
      <w:r w:rsidR="00F431A1">
        <w:t>Т</w:t>
      </w:r>
      <w:r w:rsidR="00FA0D5B" w:rsidRPr="00FA0D5B">
        <w:t xml:space="preserve">оварищества в течение </w:t>
      </w:r>
      <w:r w:rsidR="00F431A1">
        <w:t>15</w:t>
      </w:r>
      <w:r w:rsidR="00FA0D5B" w:rsidRPr="00FA0D5B">
        <w:t xml:space="preserve"> (</w:t>
      </w:r>
      <w:r w:rsidR="00F431A1">
        <w:t>пятнадцати</w:t>
      </w:r>
      <w:r w:rsidR="00FA0D5B" w:rsidRPr="00FA0D5B">
        <w:t xml:space="preserve">) суток с момента подачи им письменного заявления в </w:t>
      </w:r>
      <w:r w:rsidR="00F431A1">
        <w:t>П</w:t>
      </w:r>
      <w:r w:rsidR="00FA0D5B" w:rsidRPr="00FA0D5B">
        <w:t>равление.</w:t>
      </w:r>
      <w:bookmarkEnd w:id="5"/>
    </w:p>
    <w:p w14:paraId="4ABAC72D" w14:textId="7434FAB5" w:rsidR="00F431A1" w:rsidRPr="009E4CC6" w:rsidRDefault="00F431A1" w:rsidP="00F431A1">
      <w:pPr>
        <w:pStyle w:val="a4"/>
        <w:numPr>
          <w:ilvl w:val="2"/>
          <w:numId w:val="3"/>
        </w:numPr>
        <w:jc w:val="both"/>
      </w:pPr>
      <w:r w:rsidRPr="00FA0D5B">
        <w:lastRenderedPageBreak/>
        <w:t xml:space="preserve">Члены </w:t>
      </w:r>
      <w:r>
        <w:t>Т</w:t>
      </w:r>
      <w:r w:rsidRPr="00FA0D5B">
        <w:t xml:space="preserve">оварищества имеют право в </w:t>
      </w:r>
      <w:r w:rsidR="0074427D" w:rsidRPr="00FA0D5B">
        <w:t xml:space="preserve">течение </w:t>
      </w:r>
      <w:r w:rsidR="0074427D">
        <w:t>10</w:t>
      </w:r>
      <w:r>
        <w:t xml:space="preserve"> (десяти) </w:t>
      </w:r>
      <w:r w:rsidR="0074427D">
        <w:t xml:space="preserve">календарных </w:t>
      </w:r>
      <w:r w:rsidR="0074427D" w:rsidRPr="00FA0D5B">
        <w:t>дней</w:t>
      </w:r>
      <w:r w:rsidRPr="00FA0D5B">
        <w:t xml:space="preserve"> с момента подачи заявления о предоставлении выписки из </w:t>
      </w:r>
      <w:r>
        <w:t>Р</w:t>
      </w:r>
      <w:r w:rsidRPr="00FA0D5B">
        <w:t xml:space="preserve">еестра членов </w:t>
      </w:r>
      <w:r w:rsidR="0074427D">
        <w:t>Товарищества</w:t>
      </w:r>
      <w:r w:rsidRPr="00FA0D5B">
        <w:t xml:space="preserve"> </w:t>
      </w:r>
      <w:r w:rsidRPr="009E4CC6">
        <w:t xml:space="preserve">в </w:t>
      </w:r>
      <w:r>
        <w:t>П</w:t>
      </w:r>
      <w:r w:rsidRPr="009E4CC6">
        <w:t xml:space="preserve">равление </w:t>
      </w:r>
      <w:r>
        <w:t>Т</w:t>
      </w:r>
      <w:r w:rsidRPr="009E4CC6">
        <w:t>оварищества получать указанные выписки</w:t>
      </w:r>
      <w:r>
        <w:t xml:space="preserve"> бесплатно</w:t>
      </w:r>
      <w:r w:rsidRPr="009E4CC6">
        <w:t>.</w:t>
      </w:r>
    </w:p>
    <w:p w14:paraId="4502C291" w14:textId="18EE8D8B" w:rsidR="00FA0D5B" w:rsidRDefault="00F76B42" w:rsidP="00F431A1">
      <w:pPr>
        <w:pStyle w:val="a4"/>
        <w:numPr>
          <w:ilvl w:val="2"/>
          <w:numId w:val="3"/>
        </w:numPr>
        <w:jc w:val="both"/>
      </w:pPr>
      <w:r w:rsidRPr="00FA0D5B">
        <w:t xml:space="preserve">Члены </w:t>
      </w:r>
      <w:r w:rsidR="001F2FD0">
        <w:t>Т</w:t>
      </w:r>
      <w:r w:rsidRPr="00FA0D5B">
        <w:t xml:space="preserve">оварищества обладают иными правами, предусмотренными Гражданским кодексом Российской Федерации, </w:t>
      </w:r>
      <w:r w:rsidR="00F431A1">
        <w:t>Федеральным  законом  от 29.07.2017 N 217-ФЗ (ред. от 03.08.2018)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Pr="00FA0D5B">
        <w:t xml:space="preserve"> и иными нормативными правовыми актами Российской Федерации.</w:t>
      </w:r>
    </w:p>
    <w:p w14:paraId="39F535DD" w14:textId="23C0D3AA" w:rsidR="00FA0D5B" w:rsidRPr="00F431A1" w:rsidRDefault="003E0252" w:rsidP="00F431A1">
      <w:pPr>
        <w:pStyle w:val="a4"/>
        <w:numPr>
          <w:ilvl w:val="2"/>
          <w:numId w:val="3"/>
        </w:numPr>
        <w:jc w:val="both"/>
      </w:pPr>
      <w:r w:rsidRPr="009E4CC6">
        <w:t xml:space="preserve">Члены </w:t>
      </w:r>
      <w:r w:rsidR="00F431A1">
        <w:t>Т</w:t>
      </w:r>
      <w:r w:rsidRPr="009E4CC6">
        <w:t xml:space="preserve">оварищества имеют право на размещение на </w:t>
      </w:r>
      <w:r w:rsidR="00F431A1">
        <w:t>земельных</w:t>
      </w:r>
      <w:r w:rsidRPr="009E4CC6">
        <w:t xml:space="preserve"> участках садового дома для отдыха или жилого дома, не предназначенного для раздела </w:t>
      </w:r>
      <w:r w:rsidRPr="00F431A1">
        <w:t xml:space="preserve">на квартиры (дом, пригодный для постоянного проживания, высотой не выше трёх надземных этажей); </w:t>
      </w:r>
      <w:r w:rsidR="00F431A1" w:rsidRPr="00F431A1">
        <w:rPr>
          <w:rFonts w:eastAsia="Times New Roman" w:cs="Times New Roman"/>
          <w:lang w:eastAsia="ru-RU"/>
        </w:rPr>
        <w:t xml:space="preserve"> хозяйственных построек  (сараи, бани, теплицы, навесы, погреба, колодцы и другие сооружения и временные постройки), предназначенные для удовлетворения гражданами бытовых и иных нужд; </w:t>
      </w:r>
      <w:r w:rsidRPr="00F431A1">
        <w:t>выращивание плодовых, ягодных, овощных, бахчевых или иных декоративных или сельскохозяйственных культур.</w:t>
      </w:r>
    </w:p>
    <w:p w14:paraId="20E0114E" w14:textId="4130C85D" w:rsidR="00900F8B" w:rsidRPr="009E4CC6" w:rsidRDefault="009B4205" w:rsidP="00F431A1">
      <w:pPr>
        <w:pStyle w:val="a4"/>
        <w:numPr>
          <w:ilvl w:val="2"/>
          <w:numId w:val="3"/>
        </w:numPr>
        <w:jc w:val="both"/>
      </w:pPr>
      <w:r>
        <w:t xml:space="preserve">Члены </w:t>
      </w:r>
      <w:r w:rsidR="001F2FD0">
        <w:t>Т</w:t>
      </w:r>
      <w:r>
        <w:t xml:space="preserve">оварищества имеют право на содержание одомашненных животных с целью получения продуктов питания, которые будут использоваться для собственных нужд, но не </w:t>
      </w:r>
      <w:r w:rsidR="0074427D">
        <w:t>более: 30</w:t>
      </w:r>
      <w:r>
        <w:t xml:space="preserve"> птиц (куры, гуси и проч</w:t>
      </w:r>
      <w:r w:rsidR="00F431A1">
        <w:t>их домашни</w:t>
      </w:r>
      <w:r w:rsidR="00C03018">
        <w:t>е</w:t>
      </w:r>
      <w:r w:rsidR="00F431A1">
        <w:t xml:space="preserve"> птиц</w:t>
      </w:r>
      <w:r w:rsidR="00C03018">
        <w:t>ы</w:t>
      </w:r>
      <w:r>
        <w:t>); 20 кроликов; 1 копытного животного (коза, овца или корова), 10 ульев. При размещении на земельном участке помещений (вольеров, сараев и т.п.) для содержания и разведения животных, член Товарищества обязан следовать правилам, установленным на федеральном и муниципальном уровнях, исходя из требований к строениям, в которых содержатся животные, изложенным в СНиП 30-02-97 (пункт 6.4).</w:t>
      </w:r>
    </w:p>
    <w:p w14:paraId="79D0537D" w14:textId="636D3704" w:rsidR="00FA0D5B" w:rsidRPr="00BE19A8" w:rsidRDefault="00F76B42" w:rsidP="000049A2">
      <w:pPr>
        <w:pStyle w:val="a4"/>
        <w:numPr>
          <w:ilvl w:val="1"/>
          <w:numId w:val="3"/>
        </w:numPr>
      </w:pPr>
      <w:r w:rsidRPr="00BE19A8">
        <w:t xml:space="preserve">Член </w:t>
      </w:r>
      <w:r w:rsidR="00C03018" w:rsidRPr="00BE19A8">
        <w:t>Т</w:t>
      </w:r>
      <w:r w:rsidRPr="00BE19A8">
        <w:t>оварищества обязан:</w:t>
      </w:r>
    </w:p>
    <w:p w14:paraId="198D732F" w14:textId="588C65FF" w:rsidR="00FA0D5B" w:rsidRDefault="00F76B42" w:rsidP="00C03018">
      <w:pPr>
        <w:pStyle w:val="a4"/>
        <w:numPr>
          <w:ilvl w:val="2"/>
          <w:numId w:val="3"/>
        </w:numPr>
        <w:jc w:val="both"/>
      </w:pPr>
      <w:r w:rsidRPr="00F76B42">
        <w:t xml:space="preserve"> лично участвовать в работе общих собраний</w:t>
      </w:r>
      <w:r w:rsidR="00C03018">
        <w:t xml:space="preserve"> членов</w:t>
      </w:r>
      <w:r w:rsidRPr="00F76B42">
        <w:t xml:space="preserve"> Товарищества;</w:t>
      </w:r>
    </w:p>
    <w:p w14:paraId="4BE91633" w14:textId="3ED3DDAC" w:rsidR="00994D8F" w:rsidRDefault="00F76B42" w:rsidP="00C03018">
      <w:pPr>
        <w:pStyle w:val="a4"/>
        <w:numPr>
          <w:ilvl w:val="2"/>
          <w:numId w:val="3"/>
        </w:numPr>
        <w:jc w:val="both"/>
      </w:pPr>
      <w:r w:rsidRPr="00F76B42">
        <w:t xml:space="preserve"> не нарушать права других членов</w:t>
      </w:r>
      <w:r w:rsidR="00C03018">
        <w:t xml:space="preserve"> Т</w:t>
      </w:r>
      <w:r w:rsidRPr="00F76B42">
        <w:t xml:space="preserve">оварищества и лиц, осуществляющих ведение садоводства на земельных участках, расположенных в границах территории садоводства, без участия в </w:t>
      </w:r>
      <w:r w:rsidR="00C03018">
        <w:t>Т</w:t>
      </w:r>
      <w:r w:rsidRPr="00F76B42">
        <w:t>овариществе;</w:t>
      </w:r>
    </w:p>
    <w:p w14:paraId="04E13352" w14:textId="0604BC60" w:rsidR="00994D8F" w:rsidRDefault="00C03018" w:rsidP="00C03018">
      <w:pPr>
        <w:pStyle w:val="a4"/>
        <w:numPr>
          <w:ilvl w:val="2"/>
          <w:numId w:val="3"/>
        </w:numPr>
        <w:jc w:val="both"/>
      </w:pPr>
      <w:r>
        <w:t>с</w:t>
      </w:r>
      <w:r w:rsidR="00FB48B2" w:rsidRPr="00994D8F">
        <w:t>охранять в чистоте территорию садового земельного участка и прилегающую к нему санитарную зону;</w:t>
      </w:r>
    </w:p>
    <w:p w14:paraId="5B6C4FB1" w14:textId="2E557BA9" w:rsidR="00994D8F" w:rsidRDefault="00C03018" w:rsidP="00C03018">
      <w:pPr>
        <w:pStyle w:val="a4"/>
        <w:numPr>
          <w:ilvl w:val="2"/>
          <w:numId w:val="3"/>
        </w:numPr>
        <w:jc w:val="both"/>
      </w:pPr>
      <w:bookmarkStart w:id="6" w:name="_Ref26536505"/>
      <w:r>
        <w:t>с</w:t>
      </w:r>
      <w:r w:rsidR="00F76B42" w:rsidRPr="00F76B42">
        <w:t>воевременно уплачивать</w:t>
      </w:r>
      <w:r>
        <w:t xml:space="preserve"> членские и </w:t>
      </w:r>
      <w:r w:rsidR="00AB229B">
        <w:t xml:space="preserve">целевые </w:t>
      </w:r>
      <w:r w:rsidR="00AB229B" w:rsidRPr="00F76B42">
        <w:t>взносы</w:t>
      </w:r>
      <w:r w:rsidR="00FB48B2">
        <w:t xml:space="preserve"> и иные оплаты</w:t>
      </w:r>
      <w:r w:rsidR="00F76B42" w:rsidRPr="00F76B42">
        <w:t>, предусмотренные настоящим Уставом;</w:t>
      </w:r>
      <w:bookmarkEnd w:id="6"/>
    </w:p>
    <w:p w14:paraId="6C3DD8C6" w14:textId="2E8BC17D" w:rsidR="00994D8F" w:rsidRPr="00430668" w:rsidRDefault="00C03018" w:rsidP="00C03018">
      <w:pPr>
        <w:pStyle w:val="a4"/>
        <w:numPr>
          <w:ilvl w:val="2"/>
          <w:numId w:val="3"/>
        </w:numPr>
        <w:jc w:val="both"/>
      </w:pPr>
      <w:r>
        <w:t>с</w:t>
      </w:r>
      <w:r w:rsidR="00F85747" w:rsidRPr="00430668">
        <w:t>облюдать градостроительные, строительные, экологические, санитарно-гигиенические, противопожарные и другие требования, нормы, правила и нормативы</w:t>
      </w:r>
      <w:r w:rsidR="00FB48B2" w:rsidRPr="00430668">
        <w:t>, предусмотренные законодательством Российской Федерации</w:t>
      </w:r>
      <w:r w:rsidR="00F85747" w:rsidRPr="00430668">
        <w:t>;</w:t>
      </w:r>
    </w:p>
    <w:p w14:paraId="40169CF1" w14:textId="5319F8DB" w:rsidR="00994D8F" w:rsidRPr="009E4CC6" w:rsidRDefault="00C03018" w:rsidP="00C03018">
      <w:pPr>
        <w:pStyle w:val="a4"/>
        <w:numPr>
          <w:ilvl w:val="2"/>
          <w:numId w:val="3"/>
        </w:numPr>
        <w:jc w:val="both"/>
      </w:pPr>
      <w:r>
        <w:t>и</w:t>
      </w:r>
      <w:r w:rsidR="00F76B42" w:rsidRPr="00430668">
        <w:t xml:space="preserve">сполнять решения, принятые </w:t>
      </w:r>
      <w:r>
        <w:t>П</w:t>
      </w:r>
      <w:r w:rsidR="00F76B42" w:rsidRPr="00430668">
        <w:t xml:space="preserve">редседателем </w:t>
      </w:r>
      <w:r>
        <w:t>Т</w:t>
      </w:r>
      <w:r w:rsidR="00F76B42" w:rsidRPr="00430668">
        <w:t xml:space="preserve">оварищества и </w:t>
      </w:r>
      <w:r>
        <w:t>П</w:t>
      </w:r>
      <w:r w:rsidR="00F76B42" w:rsidRPr="00430668">
        <w:t xml:space="preserve">равлением </w:t>
      </w:r>
      <w:r>
        <w:t>Т</w:t>
      </w:r>
      <w:r w:rsidR="00F76B42" w:rsidRPr="00430668">
        <w:t xml:space="preserve">оварищества, в рамках полномочий, установленных настоящим </w:t>
      </w:r>
      <w:r w:rsidR="00134593" w:rsidRPr="00430668">
        <w:t>Уставом</w:t>
      </w:r>
      <w:r w:rsidR="00F76B42" w:rsidRPr="00430668">
        <w:t xml:space="preserve"> или </w:t>
      </w:r>
      <w:r w:rsidR="00F76B42" w:rsidRPr="009E4CC6">
        <w:t xml:space="preserve">возложенных на них общим собранием членов </w:t>
      </w:r>
      <w:r>
        <w:t>Т</w:t>
      </w:r>
      <w:r w:rsidR="00F76B42" w:rsidRPr="009E4CC6">
        <w:t>оварищества;</w:t>
      </w:r>
    </w:p>
    <w:p w14:paraId="7427A59B" w14:textId="349F7C97" w:rsidR="00430668" w:rsidRPr="009E4CC6" w:rsidRDefault="00C03018" w:rsidP="00C03018">
      <w:pPr>
        <w:pStyle w:val="a4"/>
        <w:numPr>
          <w:ilvl w:val="2"/>
          <w:numId w:val="3"/>
        </w:numPr>
        <w:jc w:val="both"/>
      </w:pPr>
      <w:r>
        <w:t>с</w:t>
      </w:r>
      <w:r w:rsidR="008212C8" w:rsidRPr="009E4CC6">
        <w:t>оздать и поддерживать в надлежащем состоянии водоотводные дренажные канавы по границе</w:t>
      </w:r>
      <w:r w:rsidR="00AB4695" w:rsidRPr="009E4CC6">
        <w:t xml:space="preserve"> с </w:t>
      </w:r>
      <w:r w:rsidR="009E4CC6" w:rsidRPr="009E4CC6">
        <w:t xml:space="preserve">примыкающей </w:t>
      </w:r>
      <w:r w:rsidR="00AB4695" w:rsidRPr="009E4CC6">
        <w:t>проезжей частью (линией)</w:t>
      </w:r>
      <w:r w:rsidR="008212C8" w:rsidRPr="009E4CC6">
        <w:t xml:space="preserve"> принадлежащего члену Товарищества </w:t>
      </w:r>
      <w:r w:rsidR="00AB4695" w:rsidRPr="009E4CC6">
        <w:t>земельного</w:t>
      </w:r>
      <w:r w:rsidR="008212C8" w:rsidRPr="009E4CC6">
        <w:t xml:space="preserve"> участка.</w:t>
      </w:r>
    </w:p>
    <w:p w14:paraId="121B2467" w14:textId="1A22340F" w:rsidR="00430668" w:rsidRDefault="008212C8" w:rsidP="00C03018">
      <w:pPr>
        <w:pStyle w:val="a4"/>
        <w:numPr>
          <w:ilvl w:val="2"/>
          <w:numId w:val="3"/>
        </w:numPr>
        <w:jc w:val="both"/>
      </w:pPr>
      <w:r w:rsidRPr="00430668">
        <w:t xml:space="preserve">Обеспечить покос травы, обрезку кустарника и ветвей деревьев на расстоянии до 0,5 метра от границы </w:t>
      </w:r>
      <w:r w:rsidR="00430668">
        <w:t xml:space="preserve">принадлежащего ему </w:t>
      </w:r>
      <w:r w:rsidR="00320B86">
        <w:t xml:space="preserve">земельного </w:t>
      </w:r>
      <w:r w:rsidR="00320B86" w:rsidRPr="00430668">
        <w:t>участка</w:t>
      </w:r>
      <w:r w:rsidRPr="00430668">
        <w:t>, если такие насаждения мешают проходу граждан и проезду автотранспорта;</w:t>
      </w:r>
    </w:p>
    <w:p w14:paraId="2230E740" w14:textId="1808DD97" w:rsidR="00430668" w:rsidRDefault="008212C8" w:rsidP="00C03018">
      <w:pPr>
        <w:pStyle w:val="a4"/>
        <w:numPr>
          <w:ilvl w:val="2"/>
          <w:numId w:val="3"/>
        </w:numPr>
        <w:jc w:val="both"/>
      </w:pPr>
      <w:r w:rsidRPr="00430668">
        <w:t xml:space="preserve">Обеспечить обрезку ветвей деревьев, кустов и иных зелёных насаждений, расположенных на </w:t>
      </w:r>
      <w:r w:rsidR="00430668">
        <w:t xml:space="preserve">принадлежащем </w:t>
      </w:r>
      <w:r w:rsidRPr="00430668">
        <w:t>член</w:t>
      </w:r>
      <w:r w:rsidR="00430668">
        <w:t>у</w:t>
      </w:r>
      <w:r w:rsidRPr="00430668">
        <w:t xml:space="preserve"> Товарищества </w:t>
      </w:r>
      <w:r w:rsidR="00430668">
        <w:t xml:space="preserve">земельного участка </w:t>
      </w:r>
      <w:r w:rsidRPr="00430668">
        <w:t>или на расстоянии 0,5 метра от него, если расстояние от ветвей таких насаждений до проводов и кабелей линии электропередач менее одного метра;</w:t>
      </w:r>
    </w:p>
    <w:p w14:paraId="2729A3B4" w14:textId="6E927AF0" w:rsidR="006E6BC7" w:rsidRDefault="006E6BC7" w:rsidP="00E44822">
      <w:pPr>
        <w:pStyle w:val="a4"/>
        <w:numPr>
          <w:ilvl w:val="2"/>
          <w:numId w:val="3"/>
        </w:numPr>
      </w:pPr>
      <w:bookmarkStart w:id="7" w:name="_Ref31019374"/>
      <w:r>
        <w:lastRenderedPageBreak/>
        <w:t>П</w:t>
      </w:r>
      <w:r w:rsidRPr="006E6BC7">
        <w:t>редоставлять достоверные сведения,</w:t>
      </w:r>
      <w:r w:rsidR="00E44822">
        <w:t xml:space="preserve"> указанные в п.3.1.3 Устава,</w:t>
      </w:r>
      <w:r w:rsidRPr="006E6BC7">
        <w:t xml:space="preserve"> необходимые для ведения Реестра членов Товарищества, и своевременно информировать Председателя Товарищества об</w:t>
      </w:r>
      <w:r w:rsidR="00E44822">
        <w:t xml:space="preserve"> их изменении</w:t>
      </w:r>
      <w:r w:rsidRPr="006E6BC7">
        <w:t>.</w:t>
      </w:r>
      <w:bookmarkEnd w:id="7"/>
    </w:p>
    <w:p w14:paraId="1DD03993" w14:textId="07B887F1" w:rsidR="00430668" w:rsidRDefault="00C03018" w:rsidP="00C03018">
      <w:pPr>
        <w:pStyle w:val="a4"/>
        <w:numPr>
          <w:ilvl w:val="2"/>
          <w:numId w:val="3"/>
        </w:numPr>
        <w:jc w:val="both"/>
      </w:pPr>
      <w:r>
        <w:t>о</w:t>
      </w:r>
      <w:r w:rsidR="00FB48B2" w:rsidRPr="00430668">
        <w:t xml:space="preserve">беспечить беспрепятственный проход электрика Товарищества, Председателя </w:t>
      </w:r>
      <w:r w:rsidR="009B4205">
        <w:t>Товарищества и/</w:t>
      </w:r>
      <w:r w:rsidR="00FB48B2" w:rsidRPr="00430668">
        <w:t>и</w:t>
      </w:r>
      <w:r w:rsidR="009B4205">
        <w:t>ли</w:t>
      </w:r>
      <w:r w:rsidR="00FB48B2" w:rsidRPr="00430668">
        <w:t xml:space="preserve"> членов </w:t>
      </w:r>
      <w:r w:rsidR="009B4205">
        <w:t xml:space="preserve">комиссий, назначенных </w:t>
      </w:r>
      <w:r>
        <w:t>П</w:t>
      </w:r>
      <w:r w:rsidR="009B4205">
        <w:t xml:space="preserve">редседателем </w:t>
      </w:r>
      <w:r w:rsidR="00FB48B2" w:rsidRPr="00430668">
        <w:t>Товарищества</w:t>
      </w:r>
      <w:r w:rsidR="009B4205">
        <w:t>,</w:t>
      </w:r>
      <w:r w:rsidR="00FB48B2" w:rsidRPr="00430668">
        <w:t xml:space="preserve"> на территорию </w:t>
      </w:r>
      <w:r>
        <w:t>земельного</w:t>
      </w:r>
      <w:r w:rsidR="00FB48B2" w:rsidRPr="00430668">
        <w:t xml:space="preserve"> </w:t>
      </w:r>
      <w:proofErr w:type="gramStart"/>
      <w:r w:rsidR="00FB48B2" w:rsidRPr="00430668">
        <w:t xml:space="preserve">участка </w:t>
      </w:r>
      <w:r>
        <w:t xml:space="preserve"> с</w:t>
      </w:r>
      <w:proofErr w:type="gramEnd"/>
      <w:r>
        <w:t xml:space="preserve"> целью</w:t>
      </w:r>
      <w:r w:rsidR="00FB48B2" w:rsidRPr="00430668">
        <w:t xml:space="preserve">  доступ</w:t>
      </w:r>
      <w:r>
        <w:t>а</w:t>
      </w:r>
      <w:r w:rsidR="00FB48B2" w:rsidRPr="00430668">
        <w:t xml:space="preserve"> к прибору учёта электроэнергии в целях контроля его показаний и правильности подключения</w:t>
      </w:r>
      <w:r w:rsidR="009B4205">
        <w:t xml:space="preserve">. </w:t>
      </w:r>
      <w:r>
        <w:t xml:space="preserve">Член </w:t>
      </w:r>
      <w:proofErr w:type="gramStart"/>
      <w:r>
        <w:t>Товарищества</w:t>
      </w:r>
      <w:r w:rsidR="009B4205">
        <w:t xml:space="preserve"> </w:t>
      </w:r>
      <w:r>
        <w:t xml:space="preserve"> обязан</w:t>
      </w:r>
      <w:proofErr w:type="gramEnd"/>
      <w:r>
        <w:t xml:space="preserve"> </w:t>
      </w:r>
      <w:r w:rsidR="009B4205">
        <w:t xml:space="preserve"> быть ознакомлен с приказом о назначении  комиссии</w:t>
      </w:r>
      <w:r>
        <w:t xml:space="preserve"> путем  проставления подписи об ознакомлении</w:t>
      </w:r>
      <w:r w:rsidR="009B4205">
        <w:t>. По итогам проверки комиссия составляет акт и утверждает его у Председателя Товарищества.</w:t>
      </w:r>
      <w:r>
        <w:t xml:space="preserve"> </w:t>
      </w:r>
      <w:r w:rsidR="0074427D">
        <w:t>Копия акта</w:t>
      </w:r>
      <w:r>
        <w:t xml:space="preserve"> проверки</w:t>
      </w:r>
      <w:r w:rsidR="001F2FD0">
        <w:t xml:space="preserve">, заверенная </w:t>
      </w:r>
      <w:r w:rsidR="0074427D">
        <w:t>Председателем Товарищества, должна</w:t>
      </w:r>
      <w:r>
        <w:t xml:space="preserve"> быть выдана </w:t>
      </w:r>
      <w:r w:rsidR="001F2FD0">
        <w:t xml:space="preserve">члену </w:t>
      </w:r>
      <w:r>
        <w:t>Товарищества</w:t>
      </w:r>
      <w:r w:rsidR="00CD3624">
        <w:t xml:space="preserve"> </w:t>
      </w:r>
      <w:r>
        <w:t xml:space="preserve">не позднее </w:t>
      </w:r>
      <w:r w:rsidR="00AB229B">
        <w:t xml:space="preserve">10 </w:t>
      </w:r>
      <w:r>
        <w:t>(</w:t>
      </w:r>
      <w:r w:rsidR="00AB229B">
        <w:t>десяти</w:t>
      </w:r>
      <w:r>
        <w:t xml:space="preserve">) суток со дня </w:t>
      </w:r>
      <w:r w:rsidR="0074427D">
        <w:t>проверки.</w:t>
      </w:r>
    </w:p>
    <w:p w14:paraId="38266673" w14:textId="6FE48BE3" w:rsidR="00320B86" w:rsidRDefault="00C03018" w:rsidP="00C03018">
      <w:pPr>
        <w:pStyle w:val="a4"/>
        <w:numPr>
          <w:ilvl w:val="2"/>
          <w:numId w:val="3"/>
        </w:numPr>
        <w:jc w:val="both"/>
      </w:pPr>
      <w:r>
        <w:t>в</w:t>
      </w:r>
      <w:r w:rsidR="00320B86">
        <w:t xml:space="preserve">ыгуливать </w:t>
      </w:r>
      <w:r w:rsidR="00C118F3">
        <w:t xml:space="preserve">на </w:t>
      </w:r>
      <w:r>
        <w:t>земельном участке общего пользования</w:t>
      </w:r>
      <w:r w:rsidR="00C118F3">
        <w:t xml:space="preserve"> Товарищества </w:t>
      </w:r>
      <w:r w:rsidR="00BE19A8">
        <w:t>собак, включенных</w:t>
      </w:r>
      <w:r w:rsidR="00C118F3" w:rsidRPr="00C118F3">
        <w:t xml:space="preserve"> в перечень потенциально опасных собак, утвержденный Правительством Российской </w:t>
      </w:r>
      <w:r w:rsidR="00C118F3">
        <w:t>Федерации,</w:t>
      </w:r>
      <w:r w:rsidR="00320B86">
        <w:t xml:space="preserve"> в намордниках</w:t>
      </w:r>
      <w:r w:rsidR="00C118F3">
        <w:t>;</w:t>
      </w:r>
    </w:p>
    <w:p w14:paraId="14F58974" w14:textId="4C9D5616" w:rsidR="00C118F3" w:rsidRDefault="00C03018" w:rsidP="00C03018">
      <w:pPr>
        <w:pStyle w:val="a4"/>
        <w:numPr>
          <w:ilvl w:val="2"/>
          <w:numId w:val="3"/>
        </w:numPr>
        <w:jc w:val="both"/>
      </w:pPr>
      <w:r>
        <w:t>с</w:t>
      </w:r>
      <w:r w:rsidR="00F76B42" w:rsidRPr="00430668">
        <w:t xml:space="preserve">облюдать иные обязанности, связанные с осуществлением деятельности в границах территории садоводства, установленные законодательством Российской Федерации и </w:t>
      </w:r>
      <w:r>
        <w:t>У</w:t>
      </w:r>
      <w:r w:rsidR="00F76B42" w:rsidRPr="00430668">
        <w:t xml:space="preserve">ставом </w:t>
      </w:r>
      <w:r>
        <w:t>Т</w:t>
      </w:r>
      <w:r w:rsidR="00F76B42" w:rsidRPr="00430668">
        <w:t>оварищества.</w:t>
      </w:r>
    </w:p>
    <w:p w14:paraId="67313AF5" w14:textId="70966AB1" w:rsidR="00C118F3" w:rsidRPr="00BE19A8" w:rsidRDefault="00F76B42" w:rsidP="000049A2">
      <w:pPr>
        <w:pStyle w:val="a4"/>
        <w:numPr>
          <w:ilvl w:val="1"/>
          <w:numId w:val="3"/>
        </w:numPr>
      </w:pPr>
      <w:r w:rsidRPr="00BE19A8">
        <w:t xml:space="preserve"> Основания и порядок прекращения членства в </w:t>
      </w:r>
      <w:r w:rsidR="001F2FD0">
        <w:t>Т</w:t>
      </w:r>
      <w:r w:rsidRPr="00BE19A8">
        <w:t>овариществе:</w:t>
      </w:r>
    </w:p>
    <w:p w14:paraId="4ED194DF" w14:textId="7CF2705E" w:rsidR="00C118F3" w:rsidRDefault="00F76B42" w:rsidP="004E4BED">
      <w:pPr>
        <w:pStyle w:val="a4"/>
        <w:numPr>
          <w:ilvl w:val="2"/>
          <w:numId w:val="3"/>
        </w:numPr>
        <w:jc w:val="both"/>
      </w:pPr>
      <w:r w:rsidRPr="00C118F3">
        <w:t xml:space="preserve">Членство в </w:t>
      </w:r>
      <w:r w:rsidR="004E4BED">
        <w:t>Т</w:t>
      </w:r>
      <w:r w:rsidRPr="00C118F3">
        <w:t xml:space="preserve">овариществе может быть прекращено добровольно или принудительно, а также в связи с прекращением у члена </w:t>
      </w:r>
      <w:r w:rsidR="0074427D">
        <w:t>Товарищества</w:t>
      </w:r>
      <w:r w:rsidRPr="00C118F3">
        <w:t xml:space="preserve"> прав на принадлежащий ему садовый земельный участок либо в связи со смертью члена </w:t>
      </w:r>
      <w:r w:rsidR="004E4BED">
        <w:t>Т</w:t>
      </w:r>
      <w:r w:rsidRPr="00C118F3">
        <w:t>оварищества.</w:t>
      </w:r>
    </w:p>
    <w:p w14:paraId="76FB87EF" w14:textId="56D1AC01" w:rsidR="00C118F3" w:rsidRDefault="00F76B42" w:rsidP="004E4BED">
      <w:pPr>
        <w:pStyle w:val="a4"/>
        <w:numPr>
          <w:ilvl w:val="2"/>
          <w:numId w:val="3"/>
        </w:numPr>
        <w:jc w:val="both"/>
      </w:pPr>
      <w:r w:rsidRPr="00C118F3">
        <w:t xml:space="preserve">Добровольное прекращение членства в </w:t>
      </w:r>
      <w:r w:rsidR="004E4BED">
        <w:t>Т</w:t>
      </w:r>
      <w:r w:rsidRPr="00C118F3">
        <w:t>овариществе осуществляется путём выхода из</w:t>
      </w:r>
      <w:r w:rsidR="004E4BED">
        <w:t xml:space="preserve"> Т</w:t>
      </w:r>
      <w:r w:rsidRPr="00C118F3">
        <w:t>оварищества</w:t>
      </w:r>
      <w:r w:rsidR="004E4BED">
        <w:t xml:space="preserve"> на основании заявления, поданного </w:t>
      </w:r>
      <w:proofErr w:type="gramStart"/>
      <w:r w:rsidR="004E4BED">
        <w:t>в  Правление</w:t>
      </w:r>
      <w:proofErr w:type="gramEnd"/>
      <w:r w:rsidR="004E4BED">
        <w:t xml:space="preserve"> Товарищества</w:t>
      </w:r>
      <w:r w:rsidRPr="00C118F3">
        <w:t>.</w:t>
      </w:r>
    </w:p>
    <w:p w14:paraId="212CC60A" w14:textId="59F6EF06" w:rsidR="00C118F3" w:rsidRDefault="00F76B42" w:rsidP="004E4BED">
      <w:pPr>
        <w:pStyle w:val="a4"/>
        <w:numPr>
          <w:ilvl w:val="2"/>
          <w:numId w:val="3"/>
        </w:numPr>
        <w:jc w:val="both"/>
      </w:pPr>
      <w:r w:rsidRPr="00C118F3">
        <w:t xml:space="preserve">Членство в </w:t>
      </w:r>
      <w:r w:rsidR="004E4BED">
        <w:t>Т</w:t>
      </w:r>
      <w:r w:rsidRPr="00C118F3">
        <w:t>овариществе в связи с</w:t>
      </w:r>
      <w:r w:rsidR="004E4BED">
        <w:t xml:space="preserve"> </w:t>
      </w:r>
      <w:r w:rsidR="00AB229B">
        <w:t xml:space="preserve">добровольным </w:t>
      </w:r>
      <w:r w:rsidR="00AB229B" w:rsidRPr="00C118F3">
        <w:t>выходом</w:t>
      </w:r>
      <w:r w:rsidRPr="00C118F3">
        <w:t xml:space="preserve"> из </w:t>
      </w:r>
      <w:r w:rsidR="004E4BED">
        <w:t>Т</w:t>
      </w:r>
      <w:r w:rsidRPr="00C118F3">
        <w:t xml:space="preserve">оварищества прекращается со дня подачи членом </w:t>
      </w:r>
      <w:r w:rsidR="004E4BED">
        <w:t>Т</w:t>
      </w:r>
      <w:r w:rsidRPr="00C118F3">
        <w:t xml:space="preserve">оварищества соответствующего письменного заявления в </w:t>
      </w:r>
      <w:r w:rsidR="004E4BED">
        <w:t>П</w:t>
      </w:r>
      <w:r w:rsidRPr="00C118F3">
        <w:t xml:space="preserve">равление </w:t>
      </w:r>
      <w:r w:rsidR="004E4BED">
        <w:t>Т</w:t>
      </w:r>
      <w:r w:rsidRPr="00C118F3">
        <w:t xml:space="preserve">оварищества. При этом принятие решения </w:t>
      </w:r>
      <w:r w:rsidR="004E4BED">
        <w:t xml:space="preserve">общим </w:t>
      </w:r>
      <w:proofErr w:type="gramStart"/>
      <w:r w:rsidR="004E4BED">
        <w:t>собранием  членов</w:t>
      </w:r>
      <w:proofErr w:type="gramEnd"/>
      <w:r w:rsidR="004E4BED">
        <w:t xml:space="preserve">  Т</w:t>
      </w:r>
      <w:r w:rsidRPr="00C118F3">
        <w:t xml:space="preserve">оварищества о прекращении членства в </w:t>
      </w:r>
      <w:r w:rsidR="004E4BED">
        <w:t>Т</w:t>
      </w:r>
      <w:r w:rsidRPr="00C118F3">
        <w:t>овариществе не требуется.</w:t>
      </w:r>
    </w:p>
    <w:p w14:paraId="4DCA35A2" w14:textId="42EE0A8A" w:rsidR="00C118F3" w:rsidRDefault="00F76B42" w:rsidP="004E4BED">
      <w:pPr>
        <w:pStyle w:val="a4"/>
        <w:numPr>
          <w:ilvl w:val="2"/>
          <w:numId w:val="3"/>
        </w:numPr>
        <w:jc w:val="both"/>
      </w:pPr>
      <w:bookmarkStart w:id="8" w:name="_Ref26536255"/>
      <w:r w:rsidRPr="00C118F3">
        <w:t xml:space="preserve">Членство в </w:t>
      </w:r>
      <w:r w:rsidR="004E4BED">
        <w:t>Т</w:t>
      </w:r>
      <w:r w:rsidRPr="00C118F3">
        <w:t xml:space="preserve">овариществе прекращается принудительно решением общего собрания членов </w:t>
      </w:r>
      <w:r w:rsidR="004E4BED">
        <w:t>Т</w:t>
      </w:r>
      <w:r w:rsidRPr="00C118F3">
        <w:t>оварищества со дня принятия такого решения или с иной даты, определённой данным решением.</w:t>
      </w:r>
      <w:bookmarkEnd w:id="8"/>
    </w:p>
    <w:p w14:paraId="6D1B0B10" w14:textId="489C1414" w:rsidR="00C118F3" w:rsidRDefault="00F76B42" w:rsidP="004E4BED">
      <w:pPr>
        <w:pStyle w:val="a4"/>
        <w:numPr>
          <w:ilvl w:val="2"/>
          <w:numId w:val="3"/>
        </w:numPr>
        <w:jc w:val="both"/>
      </w:pPr>
      <w:r w:rsidRPr="00C118F3">
        <w:t xml:space="preserve">Председатель </w:t>
      </w:r>
      <w:r w:rsidR="004E4BED">
        <w:t>Т</w:t>
      </w:r>
      <w:r w:rsidRPr="00C118F3">
        <w:t xml:space="preserve">оварищества не позднее чем за месяц до дня проведения общего собрания членов </w:t>
      </w:r>
      <w:r w:rsidR="0074427D">
        <w:t>Товарищества</w:t>
      </w:r>
      <w:r w:rsidRPr="00C118F3">
        <w:t xml:space="preserve">, на котором планируется рассмотреть вопрос об исключении члена </w:t>
      </w:r>
      <w:r w:rsidR="0074427D">
        <w:t>Товарищества</w:t>
      </w:r>
      <w:r w:rsidRPr="00C118F3">
        <w:t xml:space="preserve">, направляет данному члену </w:t>
      </w:r>
      <w:r w:rsidR="004E4BED">
        <w:t>Т</w:t>
      </w:r>
      <w:r w:rsidRPr="00C118F3">
        <w:t xml:space="preserve">оварищества предупреждение о недопустимости неисполнения обязанности, содержащее рекомендации по устранению нарушения исполнения этой обязанности, заказным письмом с уведомлением о вручении по указанным в реестре членов </w:t>
      </w:r>
      <w:r w:rsidR="0074427D">
        <w:t>Товарищества</w:t>
      </w:r>
      <w:r w:rsidRPr="00C118F3">
        <w:t xml:space="preserve"> адресу места жительства и адресу электронной почты (при наличии), по которому данным членом </w:t>
      </w:r>
      <w:r w:rsidR="0074427D">
        <w:t>Товарищества</w:t>
      </w:r>
      <w:r w:rsidRPr="00C118F3">
        <w:t xml:space="preserve"> могут быть получены электронные сообщения.</w:t>
      </w:r>
    </w:p>
    <w:p w14:paraId="68B64409" w14:textId="001D7BDF" w:rsidR="00C118F3" w:rsidRDefault="00F76B42" w:rsidP="004E4BED">
      <w:pPr>
        <w:pStyle w:val="a4"/>
        <w:numPr>
          <w:ilvl w:val="2"/>
          <w:numId w:val="3"/>
        </w:numPr>
        <w:jc w:val="both"/>
      </w:pPr>
      <w:r w:rsidRPr="00C118F3">
        <w:t xml:space="preserve">Член </w:t>
      </w:r>
      <w:r w:rsidR="004E4BED">
        <w:t>Т</w:t>
      </w:r>
      <w:r w:rsidRPr="00C118F3">
        <w:t>оварищества должен быть проинформирован в порядке, установленном пунктом</w:t>
      </w:r>
      <w:r w:rsidR="006573C0">
        <w:t xml:space="preserve"> </w:t>
      </w:r>
      <w:r w:rsidR="006573C0">
        <w:fldChar w:fldCharType="begin"/>
      </w:r>
      <w:r w:rsidR="006573C0">
        <w:instrText xml:space="preserve"> REF _Ref26536536 \r \h </w:instrText>
      </w:r>
      <w:r w:rsidR="004E4BED">
        <w:instrText xml:space="preserve"> \* MERGEFORMAT </w:instrText>
      </w:r>
      <w:r w:rsidR="006573C0">
        <w:fldChar w:fldCharType="separate"/>
      </w:r>
      <w:r w:rsidR="00156020">
        <w:t>4.5</w:t>
      </w:r>
      <w:r w:rsidR="006573C0">
        <w:fldChar w:fldCharType="end"/>
      </w:r>
      <w:r w:rsidRPr="00C118F3">
        <w:t xml:space="preserve"> настоящего </w:t>
      </w:r>
      <w:r w:rsidR="004E4BED">
        <w:t>У</w:t>
      </w:r>
      <w:r w:rsidRPr="00C118F3">
        <w:t>става, о дате, времени и месте проведения общего собрания членов</w:t>
      </w:r>
      <w:r w:rsidR="004E4BED">
        <w:t xml:space="preserve"> Т</w:t>
      </w:r>
      <w:r w:rsidRPr="00C118F3">
        <w:t xml:space="preserve">оварищества, на котором должен быть рассмотрен вопрос об исключении его из числа членов </w:t>
      </w:r>
      <w:r w:rsidR="004E4BED">
        <w:t>Т</w:t>
      </w:r>
      <w:r w:rsidRPr="00C118F3">
        <w:t>оварищества.</w:t>
      </w:r>
    </w:p>
    <w:p w14:paraId="47D0F0C5" w14:textId="1C9927B1" w:rsidR="00C118F3" w:rsidRDefault="00F76B42" w:rsidP="004E4BED">
      <w:pPr>
        <w:pStyle w:val="a4"/>
        <w:numPr>
          <w:ilvl w:val="2"/>
          <w:numId w:val="3"/>
        </w:numPr>
        <w:jc w:val="both"/>
      </w:pPr>
      <w:r w:rsidRPr="00C118F3">
        <w:t xml:space="preserve">Решение общего собрания членов </w:t>
      </w:r>
      <w:r w:rsidR="004E4BED">
        <w:t>Т</w:t>
      </w:r>
      <w:r w:rsidRPr="00C118F3">
        <w:t xml:space="preserve">оварищества о принудительном прекращении членства в </w:t>
      </w:r>
      <w:r w:rsidR="004E4BED">
        <w:t>Т</w:t>
      </w:r>
      <w:r w:rsidRPr="00C118F3">
        <w:t>овариществе может быть обжаловано в судебном порядке.</w:t>
      </w:r>
    </w:p>
    <w:p w14:paraId="3CD0C2D0" w14:textId="65C2C6CB" w:rsidR="00C118F3" w:rsidRDefault="00F76B42" w:rsidP="004E4BED">
      <w:pPr>
        <w:pStyle w:val="a4"/>
        <w:numPr>
          <w:ilvl w:val="2"/>
          <w:numId w:val="3"/>
        </w:numPr>
        <w:jc w:val="both"/>
      </w:pPr>
      <w:r w:rsidRPr="00C118F3">
        <w:t xml:space="preserve">В случае исключения члена </w:t>
      </w:r>
      <w:r w:rsidR="004E4BED">
        <w:t>Т</w:t>
      </w:r>
      <w:r w:rsidRPr="00C118F3">
        <w:t>оварищества в порядке, установленном пунктом</w:t>
      </w:r>
      <w:r w:rsidR="006573C0">
        <w:t xml:space="preserve"> </w:t>
      </w:r>
      <w:r w:rsidR="006573C0">
        <w:fldChar w:fldCharType="begin"/>
      </w:r>
      <w:r w:rsidR="006573C0">
        <w:instrText xml:space="preserve"> REF _Ref26536255 \r \h </w:instrText>
      </w:r>
      <w:r w:rsidR="004E4BED">
        <w:instrText xml:space="preserve"> \* MERGEFORMAT </w:instrText>
      </w:r>
      <w:r w:rsidR="006573C0">
        <w:fldChar w:fldCharType="separate"/>
      </w:r>
      <w:r w:rsidR="00156020">
        <w:t>3.4.4</w:t>
      </w:r>
      <w:r w:rsidR="006573C0">
        <w:fldChar w:fldCharType="end"/>
      </w:r>
      <w:r w:rsidRPr="00C118F3">
        <w:t xml:space="preserve"> </w:t>
      </w:r>
      <w:r w:rsidR="004E4BED">
        <w:t>У</w:t>
      </w:r>
      <w:r w:rsidRPr="00C118F3">
        <w:t xml:space="preserve">става, в течение десяти дней с момента вынесения указанного в пункте </w:t>
      </w:r>
      <w:r w:rsidR="006573C0">
        <w:fldChar w:fldCharType="begin"/>
      </w:r>
      <w:r w:rsidR="006573C0">
        <w:instrText xml:space="preserve"> REF _Ref26536673 \r \h </w:instrText>
      </w:r>
      <w:r w:rsidR="004E4BED">
        <w:instrText xml:space="preserve"> \* MERGEFORMAT </w:instrText>
      </w:r>
      <w:r w:rsidR="006573C0">
        <w:fldChar w:fldCharType="separate"/>
      </w:r>
      <w:r w:rsidR="00156020">
        <w:t>4.3.8</w:t>
      </w:r>
      <w:r w:rsidR="006573C0">
        <w:fldChar w:fldCharType="end"/>
      </w:r>
      <w:r w:rsidRPr="00C118F3">
        <w:t xml:space="preserve"> </w:t>
      </w:r>
      <w:r w:rsidR="004E4BED">
        <w:t>У</w:t>
      </w:r>
      <w:r w:rsidRPr="00C118F3">
        <w:t xml:space="preserve">става решения ему по указанным в </w:t>
      </w:r>
      <w:r w:rsidR="004E4BED">
        <w:t>Р</w:t>
      </w:r>
      <w:r w:rsidRPr="00C118F3">
        <w:t xml:space="preserve">еестре членов </w:t>
      </w:r>
      <w:r w:rsidR="0074427D">
        <w:t>Товарищества</w:t>
      </w:r>
      <w:r w:rsidRPr="00C118F3">
        <w:t xml:space="preserve"> адресу места жительства и адресу электронной почты (при наличии), по которому данным членом </w:t>
      </w:r>
      <w:r w:rsidR="004E4BED">
        <w:t>Т</w:t>
      </w:r>
      <w:r w:rsidRPr="00C118F3">
        <w:t xml:space="preserve">оварищества </w:t>
      </w:r>
      <w:r w:rsidRPr="00C118F3">
        <w:lastRenderedPageBreak/>
        <w:t>могут быть получены электронные сообщения, направляется копия такого решения, а также уведомление, в котором указываются:</w:t>
      </w:r>
    </w:p>
    <w:p w14:paraId="382DBB8A" w14:textId="55880308" w:rsidR="00C118F3" w:rsidRDefault="00BE19A8" w:rsidP="004E4BED">
      <w:pPr>
        <w:pStyle w:val="a4"/>
        <w:ind w:left="1134"/>
        <w:jc w:val="both"/>
      </w:pPr>
      <w:r>
        <w:t xml:space="preserve">- </w:t>
      </w:r>
      <w:r w:rsidR="00F76B42" w:rsidRPr="00C118F3">
        <w:t xml:space="preserve">дата проведения общего собрания членов </w:t>
      </w:r>
      <w:r w:rsidR="001F2FD0">
        <w:t>Т</w:t>
      </w:r>
      <w:r w:rsidR="00F76B42" w:rsidRPr="00C118F3">
        <w:t xml:space="preserve">оварищества, на котором было принято решение об исключении члена </w:t>
      </w:r>
      <w:r w:rsidR="004E4BED">
        <w:t>Т</w:t>
      </w:r>
      <w:r w:rsidR="00F76B42" w:rsidRPr="00C118F3">
        <w:t>оварищества;</w:t>
      </w:r>
    </w:p>
    <w:p w14:paraId="1DC0A1B2" w14:textId="7FD85934" w:rsidR="00C118F3" w:rsidRDefault="00BE19A8" w:rsidP="004E4BED">
      <w:pPr>
        <w:pStyle w:val="a4"/>
        <w:ind w:left="1134"/>
        <w:jc w:val="both"/>
      </w:pPr>
      <w:r>
        <w:t xml:space="preserve">- </w:t>
      </w:r>
      <w:r w:rsidR="00F76B42" w:rsidRPr="00C118F3">
        <w:t xml:space="preserve">обстоятельства, послужившие основанием для исключения из членов </w:t>
      </w:r>
      <w:r w:rsidR="004E4BED">
        <w:t>Т</w:t>
      </w:r>
      <w:r w:rsidR="00F76B42" w:rsidRPr="00C118F3">
        <w:t>оварищества;</w:t>
      </w:r>
    </w:p>
    <w:p w14:paraId="681FE82B" w14:textId="78C0FC97" w:rsidR="00F76B42" w:rsidRPr="00C118F3" w:rsidRDefault="00BE19A8" w:rsidP="004E4BED">
      <w:pPr>
        <w:pStyle w:val="a4"/>
        <w:ind w:left="1134"/>
        <w:jc w:val="both"/>
      </w:pPr>
      <w:r>
        <w:t xml:space="preserve">- </w:t>
      </w:r>
      <w:r w:rsidR="00F76B42" w:rsidRPr="00C118F3">
        <w:t xml:space="preserve">условия, при выполнении которых исключенный из числа членов </w:t>
      </w:r>
      <w:r w:rsidR="0074427D">
        <w:t>Товарищества</w:t>
      </w:r>
      <w:r w:rsidR="00F76B42" w:rsidRPr="00C118F3">
        <w:t xml:space="preserve"> гражданин может быть принят в </w:t>
      </w:r>
      <w:r w:rsidR="001F2FD0">
        <w:t>Т</w:t>
      </w:r>
      <w:r w:rsidR="00F76B42" w:rsidRPr="00C118F3">
        <w:t xml:space="preserve">оварищество вновь после устранения нарушения, послужившего основанием для принудительного прекращения его членства в </w:t>
      </w:r>
      <w:r w:rsidR="004E4BED">
        <w:t>Т</w:t>
      </w:r>
      <w:r w:rsidR="00F76B42" w:rsidRPr="00C118F3">
        <w:t>овариществе.</w:t>
      </w:r>
    </w:p>
    <w:p w14:paraId="319D5ED7" w14:textId="2B626040" w:rsidR="00C118F3" w:rsidRDefault="00F76B42" w:rsidP="004E4BED">
      <w:pPr>
        <w:pStyle w:val="a4"/>
        <w:numPr>
          <w:ilvl w:val="2"/>
          <w:numId w:val="3"/>
        </w:numPr>
        <w:jc w:val="both"/>
      </w:pPr>
      <w:r w:rsidRPr="00C118F3">
        <w:t>В связи с прекращением у члена</w:t>
      </w:r>
      <w:r w:rsidR="004E4BED">
        <w:t xml:space="preserve"> Т</w:t>
      </w:r>
      <w:r w:rsidRPr="00C118F3">
        <w:t xml:space="preserve">оварищества прав </w:t>
      </w:r>
      <w:r w:rsidR="00F923BC">
        <w:t xml:space="preserve">собственности </w:t>
      </w:r>
      <w:r w:rsidRPr="00C118F3">
        <w:t xml:space="preserve">на садовый земельный участок или вследствие смерти члена </w:t>
      </w:r>
      <w:r w:rsidR="0074427D">
        <w:t>Товарищества</w:t>
      </w:r>
      <w:r w:rsidRPr="00C118F3">
        <w:t xml:space="preserve"> членство в </w:t>
      </w:r>
      <w:r w:rsidR="0074427D">
        <w:t>Товариществ</w:t>
      </w:r>
      <w:r w:rsidRPr="00C118F3">
        <w:t xml:space="preserve">е прекращается в день наступления соответствующего события. Решение общего собрания членов </w:t>
      </w:r>
      <w:r w:rsidR="004E4BED">
        <w:t>Т</w:t>
      </w:r>
      <w:r w:rsidRPr="00C118F3">
        <w:t>оварищества в связи с указанным обстоятельством не принимается.</w:t>
      </w:r>
    </w:p>
    <w:p w14:paraId="2506275B" w14:textId="54B5D653" w:rsidR="00C118F3" w:rsidRDefault="001F2FD0" w:rsidP="004E4BED">
      <w:pPr>
        <w:pStyle w:val="a4"/>
        <w:ind w:left="1134"/>
        <w:jc w:val="both"/>
      </w:pPr>
      <w:r>
        <w:t xml:space="preserve">Председатель </w:t>
      </w:r>
      <w:r w:rsidR="000D0C0B">
        <w:t>или секретарь Товарищества</w:t>
      </w:r>
      <w:r w:rsidR="00F923BC" w:rsidRPr="00F923BC">
        <w:t xml:space="preserve"> вн</w:t>
      </w:r>
      <w:r w:rsidR="004E4BED">
        <w:t>о</w:t>
      </w:r>
      <w:r w:rsidR="00F923BC" w:rsidRPr="00F923BC">
        <w:t>с</w:t>
      </w:r>
      <w:r w:rsidR="004E4BED">
        <w:t>ит</w:t>
      </w:r>
      <w:r w:rsidR="00F923BC" w:rsidRPr="00F923BC">
        <w:t xml:space="preserve"> изменени</w:t>
      </w:r>
      <w:r w:rsidR="004E4BED">
        <w:t>е</w:t>
      </w:r>
      <w:r w:rsidR="00F923BC" w:rsidRPr="00F923BC">
        <w:t xml:space="preserve"> в </w:t>
      </w:r>
      <w:r>
        <w:t>Р</w:t>
      </w:r>
      <w:r w:rsidR="00F923BC" w:rsidRPr="00F923BC">
        <w:t xml:space="preserve">еестр членов Товарищества на </w:t>
      </w:r>
      <w:r w:rsidR="00F42118" w:rsidRPr="00F923BC">
        <w:t>основании соответствующего</w:t>
      </w:r>
      <w:r w:rsidR="00F923BC" w:rsidRPr="00F923BC">
        <w:t xml:space="preserve"> подтверждающего документа согласно правилам делопроизводства, установленным разделом </w:t>
      </w:r>
      <w:r w:rsidR="006573C0">
        <w:fldChar w:fldCharType="begin"/>
      </w:r>
      <w:r w:rsidR="006573C0">
        <w:instrText xml:space="preserve"> REF _Ref26536693 \r \h </w:instrText>
      </w:r>
      <w:r w:rsidR="004E4BED">
        <w:instrText xml:space="preserve"> \* MERGEFORMAT </w:instrText>
      </w:r>
      <w:r w:rsidR="006573C0">
        <w:fldChar w:fldCharType="separate"/>
      </w:r>
      <w:r w:rsidR="00156020">
        <w:t>VIII</w:t>
      </w:r>
      <w:r w:rsidR="006573C0">
        <w:fldChar w:fldCharType="end"/>
      </w:r>
      <w:r w:rsidR="00F76B42" w:rsidRPr="00C118F3">
        <w:t xml:space="preserve"> Устава.</w:t>
      </w:r>
    </w:p>
    <w:p w14:paraId="0868610D" w14:textId="202F2A9F" w:rsidR="00C118F3" w:rsidRDefault="00C118F3" w:rsidP="00EB6559">
      <w:pPr>
        <w:pStyle w:val="a4"/>
        <w:numPr>
          <w:ilvl w:val="2"/>
          <w:numId w:val="3"/>
        </w:numPr>
        <w:jc w:val="both"/>
      </w:pPr>
      <w:r>
        <w:t>В</w:t>
      </w:r>
      <w:r w:rsidR="00F76B42" w:rsidRPr="00C118F3">
        <w:t xml:space="preserve"> случае неисполнения требования, установленного</w:t>
      </w:r>
      <w:r w:rsidR="00374364">
        <w:t xml:space="preserve"> п.</w:t>
      </w:r>
      <w:r w:rsidR="00E44822">
        <w:fldChar w:fldCharType="begin"/>
      </w:r>
      <w:r w:rsidR="00E44822">
        <w:instrText xml:space="preserve"> REF _Ref31019374 \r \h </w:instrText>
      </w:r>
      <w:r w:rsidR="00E44822">
        <w:fldChar w:fldCharType="separate"/>
      </w:r>
      <w:r w:rsidR="00156020">
        <w:t>3.3.10</w:t>
      </w:r>
      <w:r w:rsidR="00E44822">
        <w:fldChar w:fldCharType="end"/>
      </w:r>
      <w:r w:rsidR="00E44822">
        <w:t xml:space="preserve"> </w:t>
      </w:r>
      <w:r w:rsidR="00F76B42" w:rsidRPr="00C118F3">
        <w:t>настоящего Устава, член Товарищества несёт риск отнесения на него расходов Товарищества, связанных с отсутствием в реестре членов Товарищества актуальной информации.</w:t>
      </w:r>
    </w:p>
    <w:p w14:paraId="7888F6D3" w14:textId="3EC4F81F" w:rsidR="00A722FE" w:rsidRDefault="00A722FE" w:rsidP="00A722FE">
      <w:pPr>
        <w:pStyle w:val="a4"/>
        <w:ind w:left="1134"/>
        <w:jc w:val="both"/>
      </w:pPr>
    </w:p>
    <w:p w14:paraId="176B9CF2" w14:textId="7C109DF3" w:rsidR="00F76B42" w:rsidRPr="00C118F3" w:rsidRDefault="00F76B42" w:rsidP="000049A2">
      <w:pPr>
        <w:pStyle w:val="a4"/>
        <w:numPr>
          <w:ilvl w:val="0"/>
          <w:numId w:val="3"/>
        </w:numPr>
        <w:jc w:val="center"/>
        <w:rPr>
          <w:b/>
        </w:rPr>
      </w:pPr>
      <w:bookmarkStart w:id="9" w:name="_Ref26539981"/>
      <w:r w:rsidRPr="00C118F3">
        <w:rPr>
          <w:b/>
        </w:rPr>
        <w:t xml:space="preserve">ОРГАНЫ </w:t>
      </w:r>
      <w:bookmarkEnd w:id="9"/>
      <w:r w:rsidR="00AB229B" w:rsidRPr="00C118F3">
        <w:rPr>
          <w:b/>
        </w:rPr>
        <w:t>УПРАВЛЕНИЯ ТОВАРИЩЕСТВА</w:t>
      </w:r>
    </w:p>
    <w:p w14:paraId="15D7908C" w14:textId="77777777" w:rsidR="00A722FE" w:rsidRPr="00BE19A8" w:rsidRDefault="00F76B42" w:rsidP="000049A2">
      <w:pPr>
        <w:pStyle w:val="a4"/>
        <w:numPr>
          <w:ilvl w:val="1"/>
          <w:numId w:val="3"/>
        </w:numPr>
      </w:pPr>
      <w:r w:rsidRPr="00BE19A8">
        <w:t>Органами управления Товарищества являются:</w:t>
      </w:r>
    </w:p>
    <w:p w14:paraId="0378B7A5" w14:textId="18850B73" w:rsidR="00A722FE" w:rsidRPr="00BE19A8" w:rsidRDefault="00F76B42" w:rsidP="00A722FE">
      <w:pPr>
        <w:pStyle w:val="a4"/>
        <w:numPr>
          <w:ilvl w:val="0"/>
          <w:numId w:val="6"/>
        </w:numPr>
        <w:jc w:val="both"/>
      </w:pPr>
      <w:r w:rsidRPr="00BE19A8">
        <w:t xml:space="preserve">Общее собрание </w:t>
      </w:r>
      <w:r w:rsidR="00BE19A8" w:rsidRPr="00BE19A8">
        <w:t>членов Товарищества</w:t>
      </w:r>
      <w:r w:rsidRPr="00BE19A8">
        <w:t xml:space="preserve"> </w:t>
      </w:r>
      <w:r w:rsidR="00BE19A8" w:rsidRPr="00BE19A8">
        <w:t>- высший</w:t>
      </w:r>
      <w:r w:rsidRPr="00BE19A8">
        <w:t xml:space="preserve"> орган</w:t>
      </w:r>
      <w:r w:rsidR="00A722FE" w:rsidRPr="00BE19A8">
        <w:t xml:space="preserve"> управления</w:t>
      </w:r>
      <w:r w:rsidRPr="00BE19A8">
        <w:t xml:space="preserve">, </w:t>
      </w:r>
    </w:p>
    <w:p w14:paraId="70BE23E0" w14:textId="6FA02E26" w:rsidR="00A722FE" w:rsidRPr="00BE19A8" w:rsidRDefault="00F76B42" w:rsidP="00A722FE">
      <w:pPr>
        <w:pStyle w:val="a4"/>
        <w:numPr>
          <w:ilvl w:val="0"/>
          <w:numId w:val="6"/>
        </w:numPr>
        <w:jc w:val="both"/>
      </w:pPr>
      <w:r w:rsidRPr="00BE19A8">
        <w:t xml:space="preserve">в период между собраниями - постоянно действующий коллегиальный исполнительный орган - Правление Товарищества </w:t>
      </w:r>
    </w:p>
    <w:p w14:paraId="33A853B1" w14:textId="6F175A98" w:rsidR="00C963FF" w:rsidRPr="00BE19A8" w:rsidRDefault="00F76B42" w:rsidP="00A722FE">
      <w:pPr>
        <w:pStyle w:val="a4"/>
        <w:numPr>
          <w:ilvl w:val="0"/>
          <w:numId w:val="6"/>
        </w:numPr>
        <w:jc w:val="both"/>
      </w:pPr>
      <w:r w:rsidRPr="00BE19A8">
        <w:t>единоличный исполнительный орган - Председатель Товарищества.</w:t>
      </w:r>
    </w:p>
    <w:p w14:paraId="50DAEAB6" w14:textId="389AE9D0" w:rsidR="00C963FF" w:rsidRDefault="00F76B42" w:rsidP="00A722FE">
      <w:pPr>
        <w:pStyle w:val="a4"/>
        <w:numPr>
          <w:ilvl w:val="2"/>
          <w:numId w:val="3"/>
        </w:numPr>
        <w:jc w:val="both"/>
      </w:pPr>
      <w:r w:rsidRPr="00C963FF">
        <w:t>Правление Товарищества,</w:t>
      </w:r>
      <w:r w:rsidR="00A722FE">
        <w:t xml:space="preserve"> П</w:t>
      </w:r>
      <w:r w:rsidRPr="00C963FF">
        <w:t>редседатель Товарищества избираются на общем собрании членов Товарищества прямым открытым голосованием на срок 3</w:t>
      </w:r>
      <w:r w:rsidR="00A722FE">
        <w:t>(три)</w:t>
      </w:r>
      <w:r w:rsidRPr="00C963FF">
        <w:t xml:space="preserve"> года. Общее собрание может принять решение о порядке тайного голосования по вопросам, указанным в настоящем пункте, простым большинством голосов от общего числа присутствующих на общем собрании членов Товарищества.</w:t>
      </w:r>
      <w:r w:rsidR="00CE317C" w:rsidRPr="00C963FF">
        <w:t xml:space="preserve"> </w:t>
      </w:r>
    </w:p>
    <w:p w14:paraId="15D8634D" w14:textId="73FEA4B2" w:rsidR="00C963FF" w:rsidRDefault="00CE317C" w:rsidP="00A722FE">
      <w:pPr>
        <w:pStyle w:val="a4"/>
        <w:numPr>
          <w:ilvl w:val="2"/>
          <w:numId w:val="3"/>
        </w:numPr>
        <w:jc w:val="both"/>
      </w:pPr>
      <w:r w:rsidRPr="00C963FF">
        <w:t xml:space="preserve">Председатель Товарищества и члены Правления </w:t>
      </w:r>
      <w:r w:rsidR="00A722FE">
        <w:t>Т</w:t>
      </w:r>
      <w:r w:rsidRPr="00C963FF">
        <w:t>оварищества избираются из числа членов Товарищества.</w:t>
      </w:r>
    </w:p>
    <w:p w14:paraId="0045C9DC" w14:textId="77777777" w:rsidR="00C963FF" w:rsidRDefault="00F76B42" w:rsidP="00A722FE">
      <w:pPr>
        <w:pStyle w:val="a4"/>
        <w:numPr>
          <w:ilvl w:val="2"/>
          <w:numId w:val="3"/>
        </w:numPr>
        <w:jc w:val="both"/>
      </w:pPr>
      <w:r w:rsidRPr="00C963FF">
        <w:t>Одно и то же лицо может переизбираться на должности в Товариществе неограниченное количество раз.</w:t>
      </w:r>
    </w:p>
    <w:p w14:paraId="4ECEF06E" w14:textId="1234B33A" w:rsidR="00C963FF" w:rsidRDefault="00F76B42" w:rsidP="00A722FE">
      <w:pPr>
        <w:pStyle w:val="a4"/>
        <w:numPr>
          <w:ilvl w:val="2"/>
          <w:numId w:val="3"/>
        </w:numPr>
        <w:jc w:val="both"/>
      </w:pPr>
      <w:r w:rsidRPr="00C963FF">
        <w:t xml:space="preserve"> Лица, избранные в исполнительные органы Товарищества, продолжают осуществлять свои полномочия до избрания </w:t>
      </w:r>
      <w:r w:rsidR="00A722FE">
        <w:t xml:space="preserve">вновь </w:t>
      </w:r>
      <w:r w:rsidR="00E44822">
        <w:t xml:space="preserve">избираемых </w:t>
      </w:r>
      <w:r w:rsidR="00E44822" w:rsidRPr="00C963FF">
        <w:t>исполнительных</w:t>
      </w:r>
      <w:r w:rsidRPr="00C963FF">
        <w:t xml:space="preserve"> органов Товарищества. В случае </w:t>
      </w:r>
      <w:r w:rsidR="00E44822" w:rsidRPr="00C963FF">
        <w:t>истечения сроков полномочий исполнительных органов Товарищества и отсутствия,</w:t>
      </w:r>
      <w:r w:rsidRPr="00C963FF">
        <w:t xml:space="preserve"> принятого </w:t>
      </w:r>
      <w:r w:rsidR="00BE19A8">
        <w:t>П</w:t>
      </w:r>
      <w:r w:rsidRPr="00C963FF">
        <w:t xml:space="preserve">равлением </w:t>
      </w:r>
      <w:r w:rsidR="00BE19A8">
        <w:t xml:space="preserve">Товарищества </w:t>
      </w:r>
      <w:r w:rsidRPr="00C963FF">
        <w:t xml:space="preserve">решения о проведении очередного отчётно-выборного собрания, такое собрание организуется и проводится по требованию ревизионной комиссии или </w:t>
      </w:r>
      <w:r w:rsidR="00B17C31">
        <w:t>50</w:t>
      </w:r>
      <w:r w:rsidR="00BE19A8">
        <w:t xml:space="preserve"> (</w:t>
      </w:r>
      <w:r w:rsidR="0074427D">
        <w:t xml:space="preserve">пятидесяти) </w:t>
      </w:r>
      <w:r w:rsidR="0074427D" w:rsidRPr="00C963FF">
        <w:t>членов</w:t>
      </w:r>
      <w:r w:rsidRPr="00C963FF">
        <w:t xml:space="preserve"> Товарищества.</w:t>
      </w:r>
    </w:p>
    <w:p w14:paraId="4FC0B2E1" w14:textId="3F71F508" w:rsidR="00C963FF" w:rsidRDefault="00F76B42" w:rsidP="003A56C1">
      <w:pPr>
        <w:pStyle w:val="a4"/>
        <w:numPr>
          <w:ilvl w:val="2"/>
          <w:numId w:val="3"/>
        </w:numPr>
        <w:jc w:val="both"/>
      </w:pPr>
      <w:r w:rsidRPr="00C963FF">
        <w:t xml:space="preserve">Решения </w:t>
      </w:r>
      <w:r w:rsidR="003A56C1">
        <w:t>П</w:t>
      </w:r>
      <w:r w:rsidRPr="00C963FF">
        <w:t xml:space="preserve">равления, </w:t>
      </w:r>
      <w:r w:rsidR="003A56C1">
        <w:t>П</w:t>
      </w:r>
      <w:r w:rsidRPr="00C963FF">
        <w:t xml:space="preserve">редседателя Товарищества, принятые в пределах их компетенции, не </w:t>
      </w:r>
      <w:r w:rsidR="003A56C1">
        <w:t>должны</w:t>
      </w:r>
      <w:r w:rsidRPr="00C963FF">
        <w:t xml:space="preserve"> противоречить действующему законодательству РФ, настоящему Уставу, решениям общего собрания </w:t>
      </w:r>
      <w:r w:rsidR="003A56C1">
        <w:t xml:space="preserve">членов Товарищества </w:t>
      </w:r>
      <w:r w:rsidRPr="00C963FF">
        <w:t>и обязательны для исполнения всеми членами Товарищества</w:t>
      </w:r>
      <w:r w:rsidR="00F923BC">
        <w:t>, а также лицами, имеющими</w:t>
      </w:r>
      <w:r w:rsidR="00F923BC" w:rsidRPr="00F923BC">
        <w:t xml:space="preserve"> садовые земельные участки в границах садоводства, ведущих садоводство без участия в Товариществе, по условиям договора управления имуществом, заключённым между такими лицами и Товариществом.</w:t>
      </w:r>
      <w:r w:rsidR="00F923BC">
        <w:t xml:space="preserve"> </w:t>
      </w:r>
      <w:r w:rsidRPr="00C963FF">
        <w:t xml:space="preserve">Решения указанных органов, принятые вне пределов </w:t>
      </w:r>
      <w:r w:rsidRPr="00C963FF">
        <w:lastRenderedPageBreak/>
        <w:t>их компетенции, противоречащие закону, ничтожны и не обязательны для выполнения.</w:t>
      </w:r>
    </w:p>
    <w:p w14:paraId="11D1FEFD" w14:textId="77108485" w:rsidR="001672CE" w:rsidRPr="00BE19A8" w:rsidRDefault="001672CE" w:rsidP="00BE19A8">
      <w:pPr>
        <w:pStyle w:val="a4"/>
        <w:numPr>
          <w:ilvl w:val="1"/>
          <w:numId w:val="3"/>
        </w:numPr>
        <w:jc w:val="both"/>
      </w:pPr>
      <w:r w:rsidRPr="00BE19A8">
        <w:t>Общее собрание членов Товарищества.</w:t>
      </w:r>
    </w:p>
    <w:p w14:paraId="48D7F4D1" w14:textId="13A8643E" w:rsidR="00C963FF" w:rsidRDefault="00F76B42" w:rsidP="003A56C1">
      <w:pPr>
        <w:pStyle w:val="a4"/>
        <w:numPr>
          <w:ilvl w:val="2"/>
          <w:numId w:val="3"/>
        </w:numPr>
        <w:jc w:val="both"/>
      </w:pPr>
      <w:r w:rsidRPr="00C963FF">
        <w:t xml:space="preserve">Решения общего собрания принимаются большинством голосов от общего числа присутствующих на общем собрании членов </w:t>
      </w:r>
      <w:r w:rsidR="0074427D">
        <w:t>Товарищества</w:t>
      </w:r>
      <w:r w:rsidRPr="00C963FF">
        <w:t>, исключая те вопросы, к</w:t>
      </w:r>
      <w:r w:rsidR="00DA6876" w:rsidRPr="00C963FF">
        <w:t>оторы</w:t>
      </w:r>
      <w:r w:rsidRPr="00C963FF">
        <w:t xml:space="preserve">е принимаются квалифицированным большинством голосов, а также вопросы с учётом голосов лиц, имеющих земельные участки в границах садоводства без участия в </w:t>
      </w:r>
      <w:r w:rsidR="0074427D">
        <w:t>Товариществ</w:t>
      </w:r>
      <w:r w:rsidRPr="00C963FF">
        <w:t>е.</w:t>
      </w:r>
    </w:p>
    <w:p w14:paraId="7228E8F1" w14:textId="4952E1C5" w:rsidR="00C963FF" w:rsidRDefault="00F76B42" w:rsidP="003A56C1">
      <w:pPr>
        <w:pStyle w:val="a4"/>
        <w:numPr>
          <w:ilvl w:val="2"/>
          <w:numId w:val="3"/>
        </w:numPr>
      </w:pPr>
      <w:r w:rsidRPr="00C963FF">
        <w:t>Решения общего собрания</w:t>
      </w:r>
      <w:r w:rsidR="003A56C1">
        <w:t xml:space="preserve"> членов </w:t>
      </w:r>
      <w:r w:rsidRPr="00C963FF">
        <w:t xml:space="preserve"> Товарищества, принятые по вопросам, не относящимся к компетенции собрания, являются ничтожными и не порождают правовых последствий для правления, председателя, ревизионной комиссии и членов Товарищества, а также лиц, имеющих право участвовать в работе собрания согласно закону, и не являющимися членами Товарищества.</w:t>
      </w:r>
    </w:p>
    <w:p w14:paraId="37B4DED1" w14:textId="64C7F194" w:rsidR="00C963FF" w:rsidRPr="00BE19A8" w:rsidRDefault="00F76B42" w:rsidP="000049A2">
      <w:pPr>
        <w:pStyle w:val="a4"/>
        <w:numPr>
          <w:ilvl w:val="1"/>
          <w:numId w:val="3"/>
        </w:numPr>
      </w:pPr>
      <w:bookmarkStart w:id="10" w:name="_Ref26538842"/>
      <w:r w:rsidRPr="00BE19A8">
        <w:t xml:space="preserve">К исключительной компетенции Общего собрания </w:t>
      </w:r>
      <w:r w:rsidR="00A83235" w:rsidRPr="00BE19A8">
        <w:t>членов Товарищества</w:t>
      </w:r>
      <w:r w:rsidRPr="00BE19A8">
        <w:t xml:space="preserve"> относятся:</w:t>
      </w:r>
      <w:bookmarkEnd w:id="10"/>
    </w:p>
    <w:p w14:paraId="2B9BC3F9" w14:textId="77777777" w:rsidR="00C963FF" w:rsidRPr="00BE19A8" w:rsidRDefault="00F76B42" w:rsidP="003A56C1">
      <w:pPr>
        <w:pStyle w:val="a4"/>
        <w:numPr>
          <w:ilvl w:val="2"/>
          <w:numId w:val="3"/>
        </w:numPr>
        <w:jc w:val="both"/>
      </w:pPr>
      <w:bookmarkStart w:id="11" w:name="_Ref26539045"/>
      <w:r w:rsidRPr="00BE19A8">
        <w:t xml:space="preserve">Внесение изменений, дополнений </w:t>
      </w:r>
      <w:r w:rsidR="00DA6876" w:rsidRPr="00BE19A8">
        <w:t xml:space="preserve">в Устав </w:t>
      </w:r>
      <w:r w:rsidRPr="00BE19A8">
        <w:t>или утверждение Устава Товарищества в новой редакции.</w:t>
      </w:r>
      <w:bookmarkEnd w:id="11"/>
    </w:p>
    <w:p w14:paraId="29FF6128" w14:textId="77777777" w:rsidR="00C963FF" w:rsidRDefault="00F76B42" w:rsidP="003A56C1">
      <w:pPr>
        <w:pStyle w:val="a4"/>
        <w:ind w:left="1134"/>
        <w:jc w:val="both"/>
      </w:pPr>
      <w:r w:rsidRPr="00BE19A8">
        <w:t>Решения принимаются квалифицированным большинством не менее двух</w:t>
      </w:r>
      <w:r w:rsidRPr="00C963FF">
        <w:t xml:space="preserve"> третей голосов от общего числа присутствующих на общем собрании членов Товарищества.</w:t>
      </w:r>
    </w:p>
    <w:p w14:paraId="5EDD1D9B" w14:textId="77777777" w:rsidR="00C963FF" w:rsidRPr="00BE19A8" w:rsidRDefault="00F76B42" w:rsidP="003A56C1">
      <w:pPr>
        <w:pStyle w:val="a4"/>
        <w:numPr>
          <w:ilvl w:val="2"/>
          <w:numId w:val="3"/>
        </w:numPr>
        <w:jc w:val="both"/>
      </w:pPr>
      <w:bookmarkStart w:id="12" w:name="_Ref26539115"/>
      <w:r w:rsidRPr="00BE19A8">
        <w:t>Избрание органов Товарищества (председателя Товарищества, членов правления Товарищества), ревизионной комиссии, досрочное прекращение их полномочий.</w:t>
      </w:r>
      <w:bookmarkEnd w:id="12"/>
    </w:p>
    <w:p w14:paraId="361F3E7C" w14:textId="77777777" w:rsidR="00C963FF" w:rsidRPr="00BE19A8" w:rsidRDefault="00F76B42" w:rsidP="003A56C1">
      <w:pPr>
        <w:pStyle w:val="a4"/>
        <w:ind w:left="1134"/>
        <w:jc w:val="both"/>
      </w:pPr>
      <w:r w:rsidRPr="00BE19A8">
        <w:t>Решения принимаются квалифицированным большинством не менее двух третей голосов от общего числа присутствующих на общем собрании членов Товарищества.</w:t>
      </w:r>
    </w:p>
    <w:p w14:paraId="7B4F5770" w14:textId="40523786" w:rsidR="00C963FF" w:rsidRPr="00BE19A8" w:rsidRDefault="0074427D" w:rsidP="003A56C1">
      <w:pPr>
        <w:pStyle w:val="a4"/>
        <w:numPr>
          <w:ilvl w:val="2"/>
          <w:numId w:val="3"/>
        </w:numPr>
        <w:jc w:val="both"/>
      </w:pPr>
      <w:r w:rsidRPr="00BE19A8">
        <w:t>Определение оплаты</w:t>
      </w:r>
      <w:r w:rsidR="00F76B42" w:rsidRPr="00BE19A8">
        <w:t xml:space="preserve"> труда </w:t>
      </w:r>
      <w:r w:rsidR="001C3BB7">
        <w:t>П</w:t>
      </w:r>
      <w:r w:rsidR="00F76B42" w:rsidRPr="00BE19A8">
        <w:t xml:space="preserve">редседателя Товарищества, членов </w:t>
      </w:r>
      <w:r w:rsidR="001C3BB7">
        <w:t>П</w:t>
      </w:r>
      <w:r w:rsidR="00F76B42" w:rsidRPr="00BE19A8">
        <w:t>равления Товарищества, членов ревизионной комиссии (ревизора), а также иных лиц, с которыми Товариществом заключены трудовые договоры.</w:t>
      </w:r>
      <w:r w:rsidR="00C963FF" w:rsidRPr="00BE19A8">
        <w:t xml:space="preserve"> </w:t>
      </w:r>
    </w:p>
    <w:p w14:paraId="143D7C44" w14:textId="34FA244C" w:rsidR="00C963FF" w:rsidRPr="00BE19A8" w:rsidRDefault="00F76B42" w:rsidP="003A56C1">
      <w:pPr>
        <w:pStyle w:val="a4"/>
        <w:ind w:left="1134"/>
        <w:jc w:val="both"/>
      </w:pPr>
      <w:r w:rsidRPr="00BE19A8">
        <w:t>Решения принимаются квалифицированным большинством не менее двух третей голосов от общего числа присутствующих на общем собрании членов Товарищества.</w:t>
      </w:r>
    </w:p>
    <w:p w14:paraId="00AAFEBB" w14:textId="0661FDD9" w:rsidR="00C963FF" w:rsidRPr="00BE19A8" w:rsidRDefault="00F76B42" w:rsidP="003A56C1">
      <w:pPr>
        <w:pStyle w:val="a4"/>
        <w:numPr>
          <w:ilvl w:val="2"/>
          <w:numId w:val="3"/>
        </w:numPr>
        <w:jc w:val="both"/>
      </w:pPr>
      <w:bookmarkStart w:id="13" w:name="_Ref26539415"/>
      <w:r w:rsidRPr="00BE19A8">
        <w:t xml:space="preserve">Принятие решения о приобретении </w:t>
      </w:r>
      <w:r w:rsidR="001C3BB7">
        <w:t>Т</w:t>
      </w:r>
      <w:r w:rsidRPr="00BE19A8">
        <w:t>овариществом земельных участков, находящихся в государственной</w:t>
      </w:r>
      <w:r w:rsidR="00E074AD" w:rsidRPr="00BE19A8">
        <w:t xml:space="preserve">, </w:t>
      </w:r>
      <w:r w:rsidRPr="00BE19A8">
        <w:t xml:space="preserve">муниципальной </w:t>
      </w:r>
      <w:r w:rsidR="00E074AD" w:rsidRPr="00BE19A8">
        <w:t xml:space="preserve">или личной </w:t>
      </w:r>
      <w:r w:rsidRPr="00BE19A8">
        <w:t>собственности, о совершении необходимых действий для приобретения указанных земельных участков.</w:t>
      </w:r>
      <w:bookmarkEnd w:id="13"/>
    </w:p>
    <w:p w14:paraId="53954433" w14:textId="15D67880" w:rsidR="00C963FF" w:rsidRDefault="00F76B42" w:rsidP="003A56C1">
      <w:pPr>
        <w:pStyle w:val="a4"/>
        <w:ind w:left="1134"/>
        <w:jc w:val="both"/>
      </w:pPr>
      <w:r w:rsidRPr="00F76B42">
        <w:t xml:space="preserve">Решения принимаются квалифицированным большинством не менее двух третей голосов от общего числа присутствующих на общем собрании членов </w:t>
      </w:r>
      <w:r w:rsidR="0074427D">
        <w:t>Товарищества</w:t>
      </w:r>
      <w:r w:rsidR="00C963FF">
        <w:t xml:space="preserve">. </w:t>
      </w:r>
      <w:r w:rsidRPr="00F76B42">
        <w:t xml:space="preserve">Решения общего собрания членов </w:t>
      </w:r>
      <w:r w:rsidR="0074427D">
        <w:t>Товарищества</w:t>
      </w:r>
      <w:r w:rsidRPr="00F76B42">
        <w:t xml:space="preserve"> принимаются с учетом результатов голосования лиц, ведущих садоводство </w:t>
      </w:r>
      <w:r w:rsidR="00C963FF" w:rsidRPr="00F76B42">
        <w:t>на земельных участках,</w:t>
      </w:r>
      <w:r w:rsidRPr="00F76B42">
        <w:t xml:space="preserve"> расположенных в границах садоводства без участия в </w:t>
      </w:r>
      <w:r w:rsidR="0074427D">
        <w:t>Товариществ</w:t>
      </w:r>
      <w:r w:rsidRPr="00F76B42">
        <w:t>е.</w:t>
      </w:r>
    </w:p>
    <w:p w14:paraId="486CBE31" w14:textId="77777777" w:rsidR="00C963FF" w:rsidRPr="00BE19A8" w:rsidRDefault="00F76B42" w:rsidP="003A56C1">
      <w:pPr>
        <w:pStyle w:val="a4"/>
        <w:numPr>
          <w:ilvl w:val="2"/>
          <w:numId w:val="3"/>
        </w:numPr>
        <w:jc w:val="both"/>
      </w:pPr>
      <w:r w:rsidRPr="00BE19A8">
        <w:t>Принятие решения о создании (строительстве, реконструкции) или приобретении имущества Товарищества, в том числе земельных участков общего назначения, и о порядке его общего использования гражданами в границах садоводства.</w:t>
      </w:r>
    </w:p>
    <w:p w14:paraId="667C0B99" w14:textId="77777777" w:rsidR="00C963FF" w:rsidRDefault="00F76B42" w:rsidP="003A56C1">
      <w:pPr>
        <w:pStyle w:val="a4"/>
        <w:ind w:left="1134"/>
        <w:jc w:val="both"/>
      </w:pPr>
      <w:r w:rsidRPr="00C963FF">
        <w:t>Решения принимаются квалифицированным большинством не менее двух третей голосов от общего числа присутствующих на общем собрании членов Товарищества.</w:t>
      </w:r>
      <w:r w:rsidR="00C963FF">
        <w:t xml:space="preserve"> </w:t>
      </w:r>
      <w:r w:rsidRPr="00F76B42">
        <w:t xml:space="preserve">Решения общего собрания членов Товарищества принимаются с учётом результатов голосования лиц, ведущих садоводство </w:t>
      </w:r>
      <w:r w:rsidR="00C963FF" w:rsidRPr="00F76B42">
        <w:t>на земельных участках,</w:t>
      </w:r>
      <w:r w:rsidRPr="00F76B42">
        <w:t xml:space="preserve"> расположенных в границах садоводства, без участия в Товариществе.</w:t>
      </w:r>
    </w:p>
    <w:p w14:paraId="51D31CF6" w14:textId="4309682A" w:rsidR="00C963FF" w:rsidRPr="00BE19A8" w:rsidRDefault="00F76B42" w:rsidP="003A56C1">
      <w:pPr>
        <w:pStyle w:val="a4"/>
        <w:numPr>
          <w:ilvl w:val="2"/>
          <w:numId w:val="3"/>
        </w:numPr>
        <w:jc w:val="both"/>
      </w:pPr>
      <w:r w:rsidRPr="00BE19A8">
        <w:t>Принятие решения о передаче недвижимого имущества Товарищества, находящегося в общем пользовании граждан в общую долевую собственность собственников земельных участков, расположенных в границах территории садоводства или в собственность муниципального образования, в границах которого расположена территория садоводства.</w:t>
      </w:r>
    </w:p>
    <w:p w14:paraId="1FDCFD1E" w14:textId="31877A27" w:rsidR="00675BFB" w:rsidRDefault="00F76B42" w:rsidP="003A56C1">
      <w:pPr>
        <w:pStyle w:val="a4"/>
        <w:ind w:left="1134"/>
        <w:jc w:val="both"/>
      </w:pPr>
      <w:r w:rsidRPr="00C963FF">
        <w:t>Решения принимаются квалифицированным большинством не менее двух третей голосов от общего числа присутствующих на общем собрании членов Товарищества.</w:t>
      </w:r>
      <w:r w:rsidR="00C963FF">
        <w:t xml:space="preserve"> </w:t>
      </w:r>
      <w:r w:rsidRPr="00F76B42">
        <w:lastRenderedPageBreak/>
        <w:t xml:space="preserve">Решения общего собрания членов Товарищества принимаются с учетом результатов голосования лиц, ведущих садоводство </w:t>
      </w:r>
      <w:r w:rsidR="000943B8" w:rsidRPr="00F76B42">
        <w:t>на земельных участках,</w:t>
      </w:r>
      <w:r w:rsidRPr="00F76B42">
        <w:t xml:space="preserve"> расположенных в границах садоводства без участия в Товариществе.</w:t>
      </w:r>
    </w:p>
    <w:p w14:paraId="3C00F9E5" w14:textId="77777777" w:rsidR="000943B8" w:rsidRPr="00BE19A8" w:rsidRDefault="00E074AD" w:rsidP="003A56C1">
      <w:pPr>
        <w:pStyle w:val="a4"/>
        <w:numPr>
          <w:ilvl w:val="2"/>
          <w:numId w:val="3"/>
        </w:numPr>
        <w:jc w:val="both"/>
      </w:pPr>
      <w:bookmarkStart w:id="14" w:name="_Ref26539441"/>
      <w:r w:rsidRPr="00BE19A8">
        <w:t>Принятие решения о передаче или продаже имущества Товарищества, находящегося в общем пользовании граждан.</w:t>
      </w:r>
      <w:bookmarkEnd w:id="14"/>
      <w:r w:rsidR="000943B8" w:rsidRPr="00BE19A8">
        <w:t xml:space="preserve"> </w:t>
      </w:r>
    </w:p>
    <w:p w14:paraId="0BEBB444" w14:textId="7C40FBE7" w:rsidR="00037E77" w:rsidRPr="00BE19A8" w:rsidRDefault="00E074AD" w:rsidP="003A56C1">
      <w:pPr>
        <w:pStyle w:val="a4"/>
        <w:ind w:left="1134"/>
        <w:jc w:val="both"/>
      </w:pPr>
      <w:r w:rsidRPr="00BE19A8">
        <w:t>Р</w:t>
      </w:r>
      <w:r w:rsidR="005A08F8" w:rsidRPr="00BE19A8">
        <w:t>е</w:t>
      </w:r>
      <w:r w:rsidRPr="00BE19A8">
        <w:t>шения принимаются квалифицированным большинством не менее двух третей голосов от общего числа присутствующих на общем собрании членов Товарищества.</w:t>
      </w:r>
      <w:r w:rsidR="000943B8" w:rsidRPr="00BE19A8">
        <w:t xml:space="preserve"> </w:t>
      </w:r>
      <w:r w:rsidRPr="00BE19A8">
        <w:t xml:space="preserve">Решения общего собрания членов Товарищества принимаются с учетом результатов голосования лиц, ведущих садоводство </w:t>
      </w:r>
      <w:r w:rsidR="00AE62E1" w:rsidRPr="00BE19A8">
        <w:t>на земельных участках,</w:t>
      </w:r>
      <w:r w:rsidRPr="00BE19A8">
        <w:t xml:space="preserve"> расположенных в границах садоводства без участия в Товариществе.</w:t>
      </w:r>
    </w:p>
    <w:p w14:paraId="30F92397" w14:textId="77777777" w:rsidR="00E979C3" w:rsidRPr="00BE19A8" w:rsidRDefault="00F76B42" w:rsidP="003A56C1">
      <w:pPr>
        <w:pStyle w:val="a4"/>
        <w:numPr>
          <w:ilvl w:val="2"/>
          <w:numId w:val="3"/>
        </w:numPr>
        <w:jc w:val="both"/>
      </w:pPr>
      <w:bookmarkStart w:id="15" w:name="_Ref26536673"/>
      <w:r w:rsidRPr="00BE19A8">
        <w:t xml:space="preserve">Приём граждан в члены Товарищества, исключение граждан из числа членов Товарищества, при этом рассмотрение заявлений граждан о приёме в члены Товарищества или исключении из членов Товарищества осуществляется </w:t>
      </w:r>
      <w:r w:rsidR="00E074AD" w:rsidRPr="00BE19A8">
        <w:t xml:space="preserve">списком без разделения вопросов приёма на отдельные вопросы повестки дня собрания </w:t>
      </w:r>
      <w:r w:rsidRPr="00BE19A8">
        <w:t>первым вопросом (вопросами) повестки общего собрания.</w:t>
      </w:r>
      <w:bookmarkEnd w:id="15"/>
    </w:p>
    <w:p w14:paraId="2E194235" w14:textId="77777777" w:rsidR="00C64036" w:rsidRPr="00BE19A8" w:rsidRDefault="00F76B42" w:rsidP="003A56C1">
      <w:pPr>
        <w:pStyle w:val="a4"/>
        <w:numPr>
          <w:ilvl w:val="2"/>
          <w:numId w:val="3"/>
        </w:numPr>
        <w:jc w:val="both"/>
      </w:pPr>
      <w:r w:rsidRPr="00BE19A8">
        <w:t>Принятие решения об открытии или о закрытии банковских счетов Товарищества.</w:t>
      </w:r>
    </w:p>
    <w:p w14:paraId="32575FCA" w14:textId="77777777" w:rsidR="00C64036" w:rsidRPr="00BE19A8" w:rsidRDefault="00F76B42" w:rsidP="003A56C1">
      <w:pPr>
        <w:pStyle w:val="a4"/>
        <w:numPr>
          <w:ilvl w:val="2"/>
          <w:numId w:val="3"/>
        </w:numPr>
        <w:jc w:val="both"/>
      </w:pPr>
      <w:r w:rsidRPr="00BE19A8">
        <w:t>Одобрение проекта планировки территории и проекта межевания территории, подготовленных в отношении территории садоводства.</w:t>
      </w:r>
    </w:p>
    <w:p w14:paraId="6AF3A00B" w14:textId="5976E7A0" w:rsidR="00C64036" w:rsidRPr="00BE19A8" w:rsidRDefault="00F76B42" w:rsidP="003A56C1">
      <w:pPr>
        <w:pStyle w:val="a4"/>
        <w:numPr>
          <w:ilvl w:val="2"/>
          <w:numId w:val="3"/>
        </w:numPr>
        <w:jc w:val="both"/>
      </w:pPr>
      <w:bookmarkStart w:id="16" w:name="_Ref26539466"/>
      <w:r w:rsidRPr="00BE19A8">
        <w:t xml:space="preserve">Распределение образованных на основании утверждённой документации по планировке территории садовых земельных участков между членами </w:t>
      </w:r>
      <w:r w:rsidR="0074427D">
        <w:t>Товарищества</w:t>
      </w:r>
      <w:r w:rsidRPr="00BE19A8">
        <w:t xml:space="preserve"> с указанием условных номеров земельных участков согласно утвержденному проекту межевания территории для их последующего предоставления решением администрации муниципального образования в соответствии с Земельным кодексом Российской Федерации;</w:t>
      </w:r>
      <w:bookmarkEnd w:id="16"/>
    </w:p>
    <w:p w14:paraId="7FC078DB" w14:textId="4E25E93B" w:rsidR="00C64036" w:rsidRPr="00BE19A8" w:rsidRDefault="00F76B42" w:rsidP="003A56C1">
      <w:pPr>
        <w:pStyle w:val="a4"/>
        <w:numPr>
          <w:ilvl w:val="2"/>
          <w:numId w:val="3"/>
        </w:numPr>
        <w:jc w:val="both"/>
      </w:pPr>
      <w:r w:rsidRPr="00BE19A8">
        <w:t>Утверждение отчётов ревизионной комиссии;</w:t>
      </w:r>
    </w:p>
    <w:p w14:paraId="704E13AF" w14:textId="77777777" w:rsidR="00F6230A" w:rsidRPr="00BE19A8" w:rsidRDefault="00F6230A" w:rsidP="00F6230A">
      <w:pPr>
        <w:pStyle w:val="a4"/>
        <w:ind w:left="567"/>
        <w:jc w:val="both"/>
      </w:pPr>
      <w:r w:rsidRPr="00BE19A8">
        <w:t>Решения принимаются квалифицированным большинством не менее двух третей голосов от общего числа присутствующих на общем собрании членов Товарищества.</w:t>
      </w:r>
    </w:p>
    <w:p w14:paraId="42088B04" w14:textId="7E5614C9" w:rsidR="00C64036" w:rsidRPr="00BE19A8" w:rsidRDefault="00F76B42" w:rsidP="003A56C1">
      <w:pPr>
        <w:pStyle w:val="a4"/>
        <w:numPr>
          <w:ilvl w:val="2"/>
          <w:numId w:val="3"/>
        </w:numPr>
        <w:jc w:val="both"/>
      </w:pPr>
      <w:r w:rsidRPr="00BE19A8">
        <w:t xml:space="preserve">Утверждение </w:t>
      </w:r>
      <w:r w:rsidR="00E074AD" w:rsidRPr="00BE19A8">
        <w:t>штатного расписания Товарищества</w:t>
      </w:r>
      <w:r w:rsidR="00C558D1" w:rsidRPr="00BE19A8">
        <w:t>,</w:t>
      </w:r>
      <w:r w:rsidR="00E074AD" w:rsidRPr="00BE19A8">
        <w:t xml:space="preserve"> </w:t>
      </w:r>
      <w:r w:rsidR="00C558D1" w:rsidRPr="00BE19A8">
        <w:t xml:space="preserve">проекта </w:t>
      </w:r>
      <w:r w:rsidR="00E074AD" w:rsidRPr="00BE19A8">
        <w:t>трудового договора председателя Товарищества</w:t>
      </w:r>
      <w:r w:rsidR="00C558D1" w:rsidRPr="00BE19A8">
        <w:t xml:space="preserve"> и</w:t>
      </w:r>
      <w:r w:rsidR="00E074AD" w:rsidRPr="00BE19A8">
        <w:t xml:space="preserve"> членов </w:t>
      </w:r>
      <w:r w:rsidR="003A56C1" w:rsidRPr="00BE19A8">
        <w:t>П</w:t>
      </w:r>
      <w:r w:rsidR="00E074AD" w:rsidRPr="00BE19A8">
        <w:t>равления Товарищества</w:t>
      </w:r>
      <w:r w:rsidR="003A56C1" w:rsidRPr="00BE19A8">
        <w:t>;</w:t>
      </w:r>
    </w:p>
    <w:p w14:paraId="0920E590" w14:textId="77777777" w:rsidR="00F6230A" w:rsidRPr="00BE19A8" w:rsidRDefault="00F6230A" w:rsidP="00F6230A">
      <w:pPr>
        <w:pStyle w:val="a4"/>
        <w:ind w:left="567"/>
        <w:jc w:val="both"/>
      </w:pPr>
      <w:r w:rsidRPr="00BE19A8">
        <w:t>Решения принимаются квалифицированным большинством не менее двух третей голосов от общего числа присутствующих на общем собрании членов Товарищества.</w:t>
      </w:r>
    </w:p>
    <w:p w14:paraId="72E7D012" w14:textId="33D60CC1" w:rsidR="00C64036" w:rsidRPr="00BE19A8" w:rsidRDefault="00F76B42" w:rsidP="003A56C1">
      <w:pPr>
        <w:pStyle w:val="a4"/>
        <w:numPr>
          <w:ilvl w:val="2"/>
          <w:numId w:val="3"/>
        </w:numPr>
        <w:jc w:val="both"/>
      </w:pPr>
      <w:r w:rsidRPr="00BE19A8">
        <w:t xml:space="preserve">Принятие решений о создании ассоциаций (союзов) </w:t>
      </w:r>
      <w:r w:rsidR="0074427D">
        <w:t>Товариществ</w:t>
      </w:r>
      <w:r w:rsidRPr="00BE19A8">
        <w:t>, вступлении в них или выходе из них;</w:t>
      </w:r>
    </w:p>
    <w:p w14:paraId="5D414137" w14:textId="0D00A5FC" w:rsidR="00F6230A" w:rsidRPr="00BE19A8" w:rsidRDefault="00F6230A" w:rsidP="00BE19A8">
      <w:pPr>
        <w:pStyle w:val="a4"/>
        <w:ind w:left="567"/>
        <w:jc w:val="both"/>
      </w:pPr>
      <w:r w:rsidRPr="00BE19A8">
        <w:t>Решения принимаются квалифицированным большинством не менее двух третей голосов от общего числа присутствующих на общем собрании членов Товарищества.</w:t>
      </w:r>
    </w:p>
    <w:p w14:paraId="501A465C" w14:textId="4FAF902D" w:rsidR="00C64036" w:rsidRPr="00BE19A8" w:rsidRDefault="00F76B42" w:rsidP="003A56C1">
      <w:pPr>
        <w:pStyle w:val="a4"/>
        <w:numPr>
          <w:ilvl w:val="2"/>
          <w:numId w:val="3"/>
        </w:numPr>
        <w:jc w:val="both"/>
      </w:pPr>
      <w:r w:rsidRPr="00BE19A8">
        <w:t xml:space="preserve">Утверждение порядка ведения общего собрания членов Товарищества, деятельности </w:t>
      </w:r>
      <w:r w:rsidR="003A56C1" w:rsidRPr="00BE19A8">
        <w:t>П</w:t>
      </w:r>
      <w:r w:rsidRPr="00BE19A8">
        <w:t xml:space="preserve">редседателя и </w:t>
      </w:r>
      <w:r w:rsidR="003A56C1" w:rsidRPr="00BE19A8">
        <w:t>П</w:t>
      </w:r>
      <w:r w:rsidRPr="00BE19A8">
        <w:t>равления Товарищества, деятельности ревизионной комиссии Товарищества;</w:t>
      </w:r>
    </w:p>
    <w:p w14:paraId="2F599DCB" w14:textId="5C680499" w:rsidR="00F6230A" w:rsidRDefault="00F6230A" w:rsidP="00F6230A">
      <w:pPr>
        <w:pStyle w:val="a4"/>
        <w:ind w:left="567"/>
        <w:jc w:val="both"/>
      </w:pPr>
      <w:r>
        <w:t xml:space="preserve">        </w:t>
      </w:r>
      <w:r w:rsidRPr="00C64036">
        <w:t>Решения принимаются квалифицированным большинством не менее двух третей голосов от общего числа присутствующих на общем собрании членов Товарищества.</w:t>
      </w:r>
    </w:p>
    <w:p w14:paraId="4D1F0F21" w14:textId="1C074BE4" w:rsidR="00C64036" w:rsidRPr="00BE19A8" w:rsidRDefault="00F76B42" w:rsidP="003A56C1">
      <w:pPr>
        <w:pStyle w:val="a4"/>
        <w:numPr>
          <w:ilvl w:val="2"/>
          <w:numId w:val="3"/>
        </w:numPr>
        <w:jc w:val="both"/>
      </w:pPr>
      <w:r w:rsidRPr="00BE19A8">
        <w:t xml:space="preserve">Рассмотрение жалоб членов Товарищества на решения и действия (бездействие) членов </w:t>
      </w:r>
      <w:r w:rsidR="003A56C1" w:rsidRPr="00BE19A8">
        <w:t>П</w:t>
      </w:r>
      <w:r w:rsidRPr="00BE19A8">
        <w:t xml:space="preserve">равления, </w:t>
      </w:r>
      <w:r w:rsidR="003A56C1" w:rsidRPr="00BE19A8">
        <w:t>П</w:t>
      </w:r>
      <w:r w:rsidRPr="00BE19A8">
        <w:t>редседателя</w:t>
      </w:r>
      <w:r w:rsidR="003A56C1" w:rsidRPr="00BE19A8">
        <w:t xml:space="preserve"> Товарищества</w:t>
      </w:r>
      <w:r w:rsidRPr="00BE19A8">
        <w:t>, членов ревизионной комиссии Товарищества;</w:t>
      </w:r>
    </w:p>
    <w:p w14:paraId="4A991A95" w14:textId="5953D458" w:rsidR="00F6230A" w:rsidRDefault="00F6230A" w:rsidP="00F6230A">
      <w:pPr>
        <w:pStyle w:val="a4"/>
        <w:ind w:left="567"/>
        <w:jc w:val="both"/>
      </w:pPr>
      <w:r>
        <w:t xml:space="preserve">        </w:t>
      </w:r>
      <w:r w:rsidRPr="00C64036">
        <w:t>Решения принимаются квалифицированным большинством не менее двух третей голосов от общего числа присутствующих на общем собрании членов Товарищества.</w:t>
      </w:r>
    </w:p>
    <w:p w14:paraId="320B87E0" w14:textId="77777777" w:rsidR="00F6230A" w:rsidRPr="00BE19A8" w:rsidRDefault="00D97D1C" w:rsidP="00F6230A">
      <w:pPr>
        <w:pStyle w:val="a4"/>
        <w:numPr>
          <w:ilvl w:val="2"/>
          <w:numId w:val="3"/>
        </w:numPr>
        <w:jc w:val="both"/>
      </w:pPr>
      <w:bookmarkStart w:id="17" w:name="_Ref28170294"/>
      <w:bookmarkStart w:id="18" w:name="_Ref26539487"/>
      <w:r w:rsidRPr="00BE19A8">
        <w:t xml:space="preserve">Утверждение </w:t>
      </w:r>
      <w:r w:rsidR="003A56C1" w:rsidRPr="00BE19A8">
        <w:t>формы приходно-расходной сметы с определением направлений использования доходов от хозяйственной деятельности Товарищества</w:t>
      </w:r>
      <w:r w:rsidR="00F6230A" w:rsidRPr="00BE19A8">
        <w:t>, с финансово-</w:t>
      </w:r>
      <w:proofErr w:type="gramStart"/>
      <w:r w:rsidR="00F6230A" w:rsidRPr="00BE19A8">
        <w:t>экономическим  обоснованием</w:t>
      </w:r>
      <w:proofErr w:type="gramEnd"/>
      <w:r w:rsidR="00F6230A" w:rsidRPr="00BE19A8">
        <w:t xml:space="preserve">  размера членских взносов Товарищества</w:t>
      </w:r>
      <w:r w:rsidR="003A56C1" w:rsidRPr="00BE19A8">
        <w:t xml:space="preserve">. </w:t>
      </w:r>
      <w:bookmarkEnd w:id="17"/>
    </w:p>
    <w:p w14:paraId="4BC42E9A" w14:textId="451C712E" w:rsidR="00D97D1C" w:rsidRDefault="00F6230A" w:rsidP="00F6230A">
      <w:pPr>
        <w:ind w:left="567"/>
        <w:jc w:val="both"/>
      </w:pPr>
      <w:r>
        <w:lastRenderedPageBreak/>
        <w:t xml:space="preserve">        </w:t>
      </w:r>
      <w:r w:rsidR="00D97D1C" w:rsidRPr="00C64036">
        <w:t>Решения принимаются квалифицированным большинством не менее двух третей голосов от общего числа присутствующих на общем собрании членов Товарищества.</w:t>
      </w:r>
    </w:p>
    <w:p w14:paraId="703B16B7" w14:textId="51194CFB" w:rsidR="00F6230A" w:rsidRPr="00BE19A8" w:rsidRDefault="00F6230A" w:rsidP="00F6230A">
      <w:pPr>
        <w:pStyle w:val="a4"/>
        <w:numPr>
          <w:ilvl w:val="2"/>
          <w:numId w:val="3"/>
        </w:numPr>
        <w:jc w:val="both"/>
      </w:pPr>
      <w:r w:rsidRPr="00BE19A8">
        <w:t xml:space="preserve">Утверждение приходно-расходной сметы доходов </w:t>
      </w:r>
      <w:r w:rsidR="00BE19A8" w:rsidRPr="00BE19A8">
        <w:t>и расходов</w:t>
      </w:r>
      <w:r w:rsidRPr="00BE19A8">
        <w:t xml:space="preserve"> на </w:t>
      </w:r>
      <w:r w:rsidR="00BE19A8">
        <w:t xml:space="preserve">предстоящий </w:t>
      </w:r>
      <w:r w:rsidRPr="00BE19A8">
        <w:t xml:space="preserve">финансовый год. </w:t>
      </w:r>
      <w:bookmarkEnd w:id="18"/>
    </w:p>
    <w:p w14:paraId="0CD4079D" w14:textId="48729E98" w:rsidR="00C64036" w:rsidRDefault="00F76B42" w:rsidP="00364F3C">
      <w:pPr>
        <w:pStyle w:val="a4"/>
        <w:ind w:left="1134"/>
        <w:jc w:val="both"/>
      </w:pPr>
      <w:r w:rsidRPr="00C64036">
        <w:t>Решения принимаются квалифицированным большинством не менее двух третей голосов от общего числа присутствующих на общем собрании членов Товарищества.</w:t>
      </w:r>
    </w:p>
    <w:p w14:paraId="79925D7E" w14:textId="582BA662" w:rsidR="003C2876" w:rsidRPr="00BE19A8" w:rsidRDefault="00F6230A" w:rsidP="00364F3C">
      <w:pPr>
        <w:pStyle w:val="a4"/>
        <w:numPr>
          <w:ilvl w:val="2"/>
          <w:numId w:val="3"/>
        </w:numPr>
        <w:jc w:val="both"/>
      </w:pPr>
      <w:r w:rsidRPr="00BE19A8">
        <w:t xml:space="preserve">Утверждение размера членских взносов и целевых взносов по </w:t>
      </w:r>
      <w:r w:rsidR="0074427D" w:rsidRPr="00BE19A8">
        <w:t>итогам утверждения</w:t>
      </w:r>
      <w:r w:rsidRPr="00BE19A8">
        <w:t xml:space="preserve"> приходно-расходной сметы доходов </w:t>
      </w:r>
      <w:proofErr w:type="gramStart"/>
      <w:r w:rsidRPr="00BE19A8">
        <w:t>и  расходов</w:t>
      </w:r>
      <w:proofErr w:type="gramEnd"/>
      <w:r w:rsidRPr="00BE19A8">
        <w:t xml:space="preserve"> на предстоящий</w:t>
      </w:r>
      <w:r w:rsidR="001C3BB7">
        <w:t xml:space="preserve"> финансовый </w:t>
      </w:r>
      <w:r w:rsidRPr="00BE19A8">
        <w:t xml:space="preserve">  год и  размера </w:t>
      </w:r>
      <w:r w:rsidR="003C2876" w:rsidRPr="00BE19A8">
        <w:t xml:space="preserve"> платы для граждан, ведущих садоводство на садовых земельных участках в границах </w:t>
      </w:r>
      <w:r w:rsidR="0074427D">
        <w:t>Товарищества</w:t>
      </w:r>
      <w:r w:rsidR="003C2876" w:rsidRPr="00BE19A8">
        <w:t xml:space="preserve"> без участия в </w:t>
      </w:r>
      <w:r w:rsidR="0074427D">
        <w:t>Товариществ</w:t>
      </w:r>
      <w:r w:rsidR="003C2876" w:rsidRPr="00BE19A8">
        <w:t>е, на следующий финансовый год.</w:t>
      </w:r>
    </w:p>
    <w:p w14:paraId="721DBAC0" w14:textId="40E6BAA8" w:rsidR="003C2876" w:rsidRDefault="003C2876" w:rsidP="00F6230A">
      <w:pPr>
        <w:pStyle w:val="a4"/>
        <w:ind w:left="1134"/>
        <w:jc w:val="both"/>
      </w:pPr>
      <w:r w:rsidRPr="00C64036">
        <w:t>Решения принимаются квалифицированным большинством не менее двух третей голосов от общего числа присутствующих на общем собрании членов Товарищества.</w:t>
      </w:r>
    </w:p>
    <w:p w14:paraId="38BA9344" w14:textId="64C2F835" w:rsidR="00C64036" w:rsidRPr="00BE19A8" w:rsidRDefault="00F76B42" w:rsidP="00F6230A">
      <w:pPr>
        <w:pStyle w:val="a4"/>
        <w:numPr>
          <w:ilvl w:val="2"/>
          <w:numId w:val="3"/>
        </w:numPr>
        <w:jc w:val="both"/>
      </w:pPr>
      <w:r w:rsidRPr="00BE19A8">
        <w:t xml:space="preserve">Утверждение годовых отчётов </w:t>
      </w:r>
      <w:r w:rsidR="00F6230A" w:rsidRPr="00BE19A8">
        <w:t>П</w:t>
      </w:r>
      <w:r w:rsidRPr="00BE19A8">
        <w:t xml:space="preserve">равления Товарищества, отчётов </w:t>
      </w:r>
      <w:r w:rsidR="00F6230A" w:rsidRPr="00BE19A8">
        <w:t>П</w:t>
      </w:r>
      <w:r w:rsidRPr="00BE19A8">
        <w:t>редседателя Товарищества.</w:t>
      </w:r>
    </w:p>
    <w:p w14:paraId="26B8E93D" w14:textId="75A5D2E2" w:rsidR="00F6230A" w:rsidRPr="00BE19A8" w:rsidRDefault="00F6230A" w:rsidP="00F6230A">
      <w:pPr>
        <w:pStyle w:val="a4"/>
        <w:ind w:left="1134"/>
        <w:jc w:val="both"/>
      </w:pPr>
      <w:r w:rsidRPr="00C64036">
        <w:t xml:space="preserve">Решения принимаются квалифицированным большинством не менее двух третей голосов от общего числа присутствующих на общем собрании членов </w:t>
      </w:r>
      <w:r w:rsidR="0074427D">
        <w:t>Товарищества</w:t>
      </w:r>
    </w:p>
    <w:p w14:paraId="160F4DE9" w14:textId="52AB1DF6" w:rsidR="00C64036" w:rsidRPr="00BE19A8" w:rsidRDefault="00D97D1C" w:rsidP="00F6230A">
      <w:pPr>
        <w:pStyle w:val="a4"/>
        <w:numPr>
          <w:ilvl w:val="2"/>
          <w:numId w:val="3"/>
        </w:numPr>
        <w:jc w:val="both"/>
      </w:pPr>
      <w:r w:rsidRPr="00BE19A8">
        <w:t xml:space="preserve">Утверждение Положения </w:t>
      </w:r>
      <w:r w:rsidR="00D96F13" w:rsidRPr="00BE19A8">
        <w:t>о порядке</w:t>
      </w:r>
      <w:r w:rsidRPr="00BE19A8">
        <w:t xml:space="preserve"> рассмотрения органами </w:t>
      </w:r>
      <w:r w:rsidR="001C3BB7">
        <w:t>Т</w:t>
      </w:r>
      <w:r w:rsidRPr="00BE19A8">
        <w:t xml:space="preserve">оварищества заявлений (обращений, жалоб) членов </w:t>
      </w:r>
      <w:r w:rsidR="00F6230A" w:rsidRPr="00BE19A8">
        <w:t>Т</w:t>
      </w:r>
      <w:r w:rsidRPr="00BE19A8">
        <w:t>оварищества</w:t>
      </w:r>
      <w:r w:rsidR="00F76B42" w:rsidRPr="00BE19A8">
        <w:t>;</w:t>
      </w:r>
    </w:p>
    <w:p w14:paraId="646E1BB2" w14:textId="6715E3B0" w:rsidR="00F6230A" w:rsidRPr="00F6230A" w:rsidRDefault="00F6230A" w:rsidP="00F6230A">
      <w:pPr>
        <w:pStyle w:val="a4"/>
        <w:ind w:left="1134"/>
        <w:jc w:val="both"/>
        <w:rPr>
          <w:i/>
        </w:rPr>
      </w:pPr>
      <w:r w:rsidRPr="00C64036">
        <w:t xml:space="preserve">Решения принимаются квалифицированным большинством не менее двух третей голосов от общего числа присутствующих на общем собрании членов </w:t>
      </w:r>
      <w:r w:rsidR="0074427D">
        <w:t>Товарищества</w:t>
      </w:r>
    </w:p>
    <w:p w14:paraId="5C6205E3" w14:textId="2063004C" w:rsidR="00D97D1C" w:rsidRPr="00B2164D" w:rsidRDefault="00F76B42" w:rsidP="00F6230A">
      <w:pPr>
        <w:pStyle w:val="a4"/>
        <w:numPr>
          <w:ilvl w:val="2"/>
          <w:numId w:val="3"/>
        </w:numPr>
        <w:jc w:val="both"/>
      </w:pPr>
      <w:r w:rsidRPr="00B2164D">
        <w:t xml:space="preserve">Принятие решения об избрании председательствующего и секретаря на общем собрании членов </w:t>
      </w:r>
      <w:r w:rsidR="00F6230A" w:rsidRPr="00B2164D">
        <w:t>Т</w:t>
      </w:r>
      <w:r w:rsidRPr="00B2164D">
        <w:t>оварищества, а при необходимости счётную комиссию для подсчёта голосов при принятии решений;</w:t>
      </w:r>
    </w:p>
    <w:p w14:paraId="110F1630" w14:textId="433036BD" w:rsidR="00F6230A" w:rsidRPr="00F6230A" w:rsidRDefault="00F6230A" w:rsidP="00F6230A">
      <w:pPr>
        <w:pStyle w:val="a4"/>
        <w:ind w:left="1134"/>
        <w:jc w:val="both"/>
        <w:rPr>
          <w:i/>
        </w:rPr>
      </w:pPr>
      <w:r w:rsidRPr="00C64036">
        <w:t xml:space="preserve">Решения принимаются квалифицированным большинством не менее двух третей голосов от общего числа присутствующих на общем собрании членов </w:t>
      </w:r>
      <w:r w:rsidR="0074427D">
        <w:t>Товарищества</w:t>
      </w:r>
    </w:p>
    <w:p w14:paraId="12BAF349" w14:textId="520EA27D" w:rsidR="00D97D1C" w:rsidRPr="00BE19A8" w:rsidRDefault="00D97D1C" w:rsidP="00F6230A">
      <w:pPr>
        <w:pStyle w:val="a4"/>
        <w:numPr>
          <w:ilvl w:val="2"/>
          <w:numId w:val="3"/>
        </w:numPr>
        <w:jc w:val="both"/>
      </w:pPr>
      <w:bookmarkStart w:id="19" w:name="_Ref28200166"/>
      <w:r w:rsidRPr="00BE19A8">
        <w:t xml:space="preserve">Утверждение типового договора о пользовании объектами инфраструктуры и другим имуществом общего пользования СНТ «Мичуринец» ГУВД г. </w:t>
      </w:r>
      <w:proofErr w:type="gramStart"/>
      <w:r w:rsidRPr="00BE19A8">
        <w:t>Москвы  для</w:t>
      </w:r>
      <w:proofErr w:type="gramEnd"/>
      <w:r w:rsidRPr="00BE19A8">
        <w:t xml:space="preserve"> граждан, ведущих садоводство на садовых земельных участках в границах </w:t>
      </w:r>
      <w:r w:rsidR="0074427D">
        <w:t>Товарищества</w:t>
      </w:r>
      <w:r w:rsidRPr="00BE19A8">
        <w:t xml:space="preserve"> без участия в </w:t>
      </w:r>
      <w:r w:rsidR="0074427D">
        <w:t>Товариществ</w:t>
      </w:r>
      <w:r w:rsidRPr="00BE19A8">
        <w:t>е.</w:t>
      </w:r>
      <w:bookmarkEnd w:id="19"/>
      <w:r w:rsidRPr="00BE19A8">
        <w:t xml:space="preserve"> </w:t>
      </w:r>
    </w:p>
    <w:p w14:paraId="658097D3" w14:textId="41319FFD" w:rsidR="00C64036" w:rsidRPr="00BE19A8" w:rsidRDefault="00F76B42" w:rsidP="00F6230A">
      <w:pPr>
        <w:pStyle w:val="a4"/>
        <w:ind w:left="1134"/>
        <w:jc w:val="both"/>
      </w:pPr>
      <w:r w:rsidRPr="00BE19A8">
        <w:t xml:space="preserve">Решения принимаются квалифицированным большинством не менее двух третей голосов от общего числа присутствующих на общем собрании членов </w:t>
      </w:r>
      <w:r w:rsidR="0074427D">
        <w:t>Товарищества</w:t>
      </w:r>
      <w:r w:rsidRPr="00BE19A8">
        <w:t>.</w:t>
      </w:r>
      <w:r w:rsidR="00C64036" w:rsidRPr="00BE19A8">
        <w:t xml:space="preserve"> </w:t>
      </w:r>
      <w:r w:rsidRPr="00BE19A8">
        <w:t xml:space="preserve">Решения общего собрания членов </w:t>
      </w:r>
      <w:r w:rsidR="0074427D">
        <w:t>Товарищества</w:t>
      </w:r>
      <w:r w:rsidRPr="00BE19A8">
        <w:t xml:space="preserve"> принимаются с учётом результатов голосования лиц, ведущих садоводство </w:t>
      </w:r>
      <w:r w:rsidR="009E4CC6" w:rsidRPr="00BE19A8">
        <w:t>на земельных участках,</w:t>
      </w:r>
      <w:r w:rsidRPr="00BE19A8">
        <w:t xml:space="preserve"> расположенных в границах садоводства без участия в </w:t>
      </w:r>
      <w:r w:rsidR="0074427D">
        <w:t>Товариществ</w:t>
      </w:r>
      <w:r w:rsidRPr="00BE19A8">
        <w:t>е.</w:t>
      </w:r>
    </w:p>
    <w:p w14:paraId="21334F7B" w14:textId="77777777" w:rsidR="00C64036" w:rsidRPr="00BE19A8" w:rsidRDefault="00F76B42" w:rsidP="00F6230A">
      <w:pPr>
        <w:pStyle w:val="a4"/>
        <w:numPr>
          <w:ilvl w:val="2"/>
          <w:numId w:val="3"/>
        </w:numPr>
        <w:jc w:val="both"/>
      </w:pPr>
      <w:bookmarkStart w:id="20" w:name="_Ref26539666"/>
      <w:r w:rsidRPr="00BE19A8">
        <w:t>Принятие решений о реорганизации и ликвидации Товарищества, о назначении ликвидационной комиссии (ликвидатора) и об утверждении промежуточного ликвидационного баланса и ликвидационного баланса.</w:t>
      </w:r>
      <w:bookmarkEnd w:id="20"/>
    </w:p>
    <w:p w14:paraId="59CF3A3C" w14:textId="77777777" w:rsidR="00C64036" w:rsidRPr="00BE19A8" w:rsidRDefault="00C64036" w:rsidP="005A08F8">
      <w:pPr>
        <w:pStyle w:val="a4"/>
        <w:ind w:left="1134"/>
      </w:pPr>
      <w:r w:rsidRPr="00BE19A8">
        <w:t>Р</w:t>
      </w:r>
      <w:r w:rsidR="00F76B42" w:rsidRPr="00BE19A8">
        <w:t>ешения принимаются квалифицированным большинством не менее двух третей голосов от общего числа присутствующих на общем собрании членов Товарищества.</w:t>
      </w:r>
    </w:p>
    <w:p w14:paraId="5743357E" w14:textId="5A81021D" w:rsidR="00CD3624" w:rsidRDefault="001C3BB7" w:rsidP="00CD3624">
      <w:pPr>
        <w:pStyle w:val="a4"/>
        <w:numPr>
          <w:ilvl w:val="2"/>
          <w:numId w:val="3"/>
        </w:numPr>
        <w:jc w:val="both"/>
      </w:pPr>
      <w:bookmarkStart w:id="21" w:name="_Ref26539549"/>
      <w:r>
        <w:t xml:space="preserve">Утверждение документов внутреннего порядка, в </w:t>
      </w:r>
      <w:r w:rsidR="0074427D">
        <w:t>том числе</w:t>
      </w:r>
      <w:r>
        <w:t xml:space="preserve"> Положения о Правлении Товарищества, Положения о Ревизионной комиссии.</w:t>
      </w:r>
      <w:r w:rsidR="00CD3624" w:rsidDel="00CD3624">
        <w:t xml:space="preserve"> </w:t>
      </w:r>
    </w:p>
    <w:p w14:paraId="5B01BA19" w14:textId="74FADED3" w:rsidR="001C3BB7" w:rsidRPr="00BE19A8" w:rsidRDefault="001C3BB7" w:rsidP="00CD3624">
      <w:pPr>
        <w:pStyle w:val="a4"/>
        <w:ind w:left="1134"/>
        <w:jc w:val="both"/>
      </w:pPr>
      <w:r w:rsidRPr="00BE19A8">
        <w:t>Решения принимаются квалифицированным большинством не менее двух третей голосов от общего числа присутствующих на общем собрании членов Товарищества.</w:t>
      </w:r>
    </w:p>
    <w:p w14:paraId="67404DFB" w14:textId="3F2CF985" w:rsidR="00C64036" w:rsidRDefault="00F76B42" w:rsidP="001672CE">
      <w:pPr>
        <w:pStyle w:val="a4"/>
        <w:numPr>
          <w:ilvl w:val="2"/>
          <w:numId w:val="3"/>
        </w:numPr>
        <w:jc w:val="both"/>
      </w:pPr>
      <w:bookmarkStart w:id="22" w:name="_Ref28963951"/>
      <w:r w:rsidRPr="00BE19A8">
        <w:t>Другие вопросы, предусмотренные федеральными,</w:t>
      </w:r>
      <w:r w:rsidRPr="00C64036">
        <w:t xml:space="preserve"> региональными законами </w:t>
      </w:r>
      <w:r w:rsidR="00BE19A8">
        <w:t xml:space="preserve">РФ </w:t>
      </w:r>
      <w:r w:rsidRPr="00C64036">
        <w:t xml:space="preserve">и </w:t>
      </w:r>
      <w:r w:rsidR="00BE19A8">
        <w:t xml:space="preserve">настоящим </w:t>
      </w:r>
      <w:r w:rsidRPr="00C64036">
        <w:t>Уставом Товарищества.</w:t>
      </w:r>
      <w:bookmarkEnd w:id="21"/>
      <w:bookmarkEnd w:id="22"/>
    </w:p>
    <w:p w14:paraId="0D8B917B" w14:textId="77777777" w:rsidR="00C64036" w:rsidRDefault="00F76B42" w:rsidP="000049A2">
      <w:pPr>
        <w:pStyle w:val="a4"/>
        <w:numPr>
          <w:ilvl w:val="1"/>
          <w:numId w:val="3"/>
        </w:numPr>
      </w:pPr>
      <w:r w:rsidRPr="00C64036">
        <w:t>Общее собрание членов Товарищества может быть очередным или внеочередным.</w:t>
      </w:r>
    </w:p>
    <w:p w14:paraId="59A4BC2B" w14:textId="4C85921A" w:rsidR="00C64036" w:rsidRDefault="00F76B42" w:rsidP="000049A2">
      <w:pPr>
        <w:pStyle w:val="a4"/>
        <w:numPr>
          <w:ilvl w:val="2"/>
          <w:numId w:val="3"/>
        </w:numPr>
      </w:pPr>
      <w:r w:rsidRPr="00C64036">
        <w:t xml:space="preserve">Очередное общее собрание созывается </w:t>
      </w:r>
      <w:r w:rsidR="001672CE">
        <w:t>П</w:t>
      </w:r>
      <w:r w:rsidRPr="00C64036">
        <w:t>равлением Товарищества по мере необходимости, но не реже чем 1 раз в год.</w:t>
      </w:r>
    </w:p>
    <w:p w14:paraId="617F2B76" w14:textId="2C76F103" w:rsidR="00F76B42" w:rsidRPr="00C64036" w:rsidRDefault="00F76B42" w:rsidP="000049A2">
      <w:pPr>
        <w:pStyle w:val="a4"/>
        <w:numPr>
          <w:ilvl w:val="2"/>
          <w:numId w:val="3"/>
        </w:numPr>
      </w:pPr>
      <w:bookmarkStart w:id="23" w:name="_Ref26538633"/>
      <w:r w:rsidRPr="00C64036">
        <w:lastRenderedPageBreak/>
        <w:t>Внеочередное общее собрание членов Товарищества должно проводиться по требованию:</w:t>
      </w:r>
      <w:bookmarkEnd w:id="23"/>
    </w:p>
    <w:p w14:paraId="66B34992" w14:textId="0B285318" w:rsidR="00F76B42" w:rsidRPr="00013039" w:rsidRDefault="001672CE" w:rsidP="000049A2">
      <w:pPr>
        <w:pStyle w:val="a4"/>
        <w:numPr>
          <w:ilvl w:val="3"/>
          <w:numId w:val="3"/>
        </w:numPr>
      </w:pPr>
      <w:r>
        <w:t>П</w:t>
      </w:r>
      <w:r w:rsidR="00F76B42" w:rsidRPr="00013039">
        <w:t>равления Товарищества;</w:t>
      </w:r>
    </w:p>
    <w:p w14:paraId="071A61F9" w14:textId="272309AC" w:rsidR="00F76B42" w:rsidRPr="00013039" w:rsidRDefault="00F76B42" w:rsidP="000049A2">
      <w:pPr>
        <w:pStyle w:val="a4"/>
        <w:numPr>
          <w:ilvl w:val="3"/>
          <w:numId w:val="3"/>
        </w:numPr>
      </w:pPr>
      <w:r w:rsidRPr="00013039">
        <w:t>ревизионной комиссии;</w:t>
      </w:r>
    </w:p>
    <w:p w14:paraId="1A2D5192" w14:textId="3A816DAD" w:rsidR="00F76B42" w:rsidRPr="00013039" w:rsidRDefault="00F76B42" w:rsidP="000049A2">
      <w:pPr>
        <w:pStyle w:val="a4"/>
        <w:numPr>
          <w:ilvl w:val="3"/>
          <w:numId w:val="3"/>
        </w:numPr>
      </w:pPr>
      <w:r w:rsidRPr="00013039">
        <w:t xml:space="preserve">членов Товарищества в количестве </w:t>
      </w:r>
      <w:r w:rsidR="00013039" w:rsidRPr="00013039">
        <w:t>не менее</w:t>
      </w:r>
      <w:r w:rsidR="008B5DDD" w:rsidRPr="008B5DDD">
        <w:t xml:space="preserve"> чем 180 (сто восемьдесят) членов</w:t>
      </w:r>
      <w:r w:rsidRPr="00013039">
        <w:t xml:space="preserve"> Товарищества;</w:t>
      </w:r>
    </w:p>
    <w:p w14:paraId="6C7F0D24" w14:textId="5A0C5CD6" w:rsidR="00C64036" w:rsidRDefault="00F76B42" w:rsidP="001672CE">
      <w:pPr>
        <w:pStyle w:val="a4"/>
        <w:numPr>
          <w:ilvl w:val="2"/>
          <w:numId w:val="3"/>
        </w:numPr>
        <w:jc w:val="both"/>
      </w:pPr>
      <w:bookmarkStart w:id="24" w:name="_Ref26538642"/>
      <w:r w:rsidRPr="00C64036">
        <w:t xml:space="preserve">Требование о проведении внеочередного общего собрания вручается лично </w:t>
      </w:r>
      <w:r w:rsidR="001672CE">
        <w:t>П</w:t>
      </w:r>
      <w:r w:rsidRPr="00C64036">
        <w:t xml:space="preserve">редседателю Товарищества либо направляется заказным письмом с уведомлением о вручении </w:t>
      </w:r>
      <w:r w:rsidR="001672CE">
        <w:t>П</w:t>
      </w:r>
      <w:r w:rsidRPr="00C64036">
        <w:t xml:space="preserve">редседателю Товарищества или в </w:t>
      </w:r>
      <w:r w:rsidR="001672CE">
        <w:t>П</w:t>
      </w:r>
      <w:r w:rsidRPr="00C64036">
        <w:t>равление Товарищества по месту нахождения постоянно действующего исполнительного органа управления.</w:t>
      </w:r>
      <w:bookmarkEnd w:id="24"/>
    </w:p>
    <w:p w14:paraId="47A118D4" w14:textId="17929779" w:rsidR="00C64036" w:rsidRDefault="00F76B42" w:rsidP="001672CE">
      <w:pPr>
        <w:pStyle w:val="a4"/>
        <w:numPr>
          <w:ilvl w:val="2"/>
          <w:numId w:val="3"/>
        </w:numPr>
        <w:jc w:val="both"/>
      </w:pPr>
      <w:bookmarkStart w:id="25" w:name="_Ref26538572"/>
      <w:r w:rsidRPr="00C64036">
        <w:t xml:space="preserve">Правление Товарищества не позднее </w:t>
      </w:r>
      <w:r w:rsidR="001672CE">
        <w:t>30 (</w:t>
      </w:r>
      <w:r w:rsidRPr="00C64036">
        <w:t>тридцати</w:t>
      </w:r>
      <w:r w:rsidR="001672CE">
        <w:t>)</w:t>
      </w:r>
      <w:r w:rsidRPr="00C64036">
        <w:t xml:space="preserve"> дней со дня получения требования, указанного в пунктах</w:t>
      </w:r>
      <w:r w:rsidR="00C952A9" w:rsidRPr="00C952A9">
        <w:t xml:space="preserve"> </w:t>
      </w:r>
      <w:r w:rsidR="00C952A9">
        <w:fldChar w:fldCharType="begin"/>
      </w:r>
      <w:r w:rsidR="00C952A9">
        <w:instrText xml:space="preserve"> REF _Ref26538633 \r \h </w:instrText>
      </w:r>
      <w:r w:rsidR="001672CE">
        <w:instrText xml:space="preserve"> \* MERGEFORMAT </w:instrText>
      </w:r>
      <w:r w:rsidR="00C952A9">
        <w:fldChar w:fldCharType="separate"/>
      </w:r>
      <w:r w:rsidR="00156020">
        <w:t>4.4.2</w:t>
      </w:r>
      <w:r w:rsidR="00C952A9">
        <w:fldChar w:fldCharType="end"/>
      </w:r>
      <w:r w:rsidR="00C952A9" w:rsidRPr="00C952A9">
        <w:t xml:space="preserve"> </w:t>
      </w:r>
      <w:r w:rsidR="00C952A9">
        <w:t xml:space="preserve">и </w:t>
      </w:r>
      <w:r w:rsidR="00C952A9">
        <w:fldChar w:fldCharType="begin"/>
      </w:r>
      <w:r w:rsidR="00C952A9">
        <w:instrText xml:space="preserve"> REF _Ref26538642 \r \h </w:instrText>
      </w:r>
      <w:r w:rsidR="001672CE">
        <w:instrText xml:space="preserve"> \* MERGEFORMAT </w:instrText>
      </w:r>
      <w:r w:rsidR="00C952A9">
        <w:fldChar w:fldCharType="separate"/>
      </w:r>
      <w:r w:rsidR="00156020">
        <w:t>4.4.3</w:t>
      </w:r>
      <w:r w:rsidR="00C952A9">
        <w:fldChar w:fldCharType="end"/>
      </w:r>
      <w:r w:rsidRPr="00C64036">
        <w:t xml:space="preserve"> Устава, обязано обеспечить проведение внеочередного общего собрания членов Товарищества.</w:t>
      </w:r>
      <w:bookmarkEnd w:id="25"/>
    </w:p>
    <w:p w14:paraId="77861854" w14:textId="360E0C17" w:rsidR="00C64036" w:rsidRDefault="00F76B42" w:rsidP="001672CE">
      <w:pPr>
        <w:pStyle w:val="a4"/>
        <w:numPr>
          <w:ilvl w:val="2"/>
          <w:numId w:val="3"/>
        </w:numPr>
        <w:jc w:val="both"/>
      </w:pPr>
      <w:bookmarkStart w:id="26" w:name="_Ref26538931"/>
      <w:r w:rsidRPr="00C64036">
        <w:t xml:space="preserve">В случае нарушения </w:t>
      </w:r>
      <w:r w:rsidR="001672CE">
        <w:t>П</w:t>
      </w:r>
      <w:r w:rsidRPr="00C64036">
        <w:t>равлением Товарищества срока и порядка проведения внеочередного общего собрания членов Товарищества, установленного п.</w:t>
      </w:r>
      <w:r w:rsidR="00C952A9">
        <w:t xml:space="preserve"> </w:t>
      </w:r>
      <w:r w:rsidR="00C952A9">
        <w:fldChar w:fldCharType="begin"/>
      </w:r>
      <w:r w:rsidR="00C952A9">
        <w:instrText xml:space="preserve"> REF _Ref26538572 \r \h </w:instrText>
      </w:r>
      <w:r w:rsidR="001672CE">
        <w:instrText xml:space="preserve"> \* MERGEFORMAT </w:instrText>
      </w:r>
      <w:r w:rsidR="00C952A9">
        <w:fldChar w:fldCharType="separate"/>
      </w:r>
      <w:r w:rsidR="00156020">
        <w:t>4.4.4</w:t>
      </w:r>
      <w:r w:rsidR="00C952A9">
        <w:fldChar w:fldCharType="end"/>
      </w:r>
      <w:r w:rsidRPr="00C64036">
        <w:t xml:space="preserve"> Устава, ревизионная комиссия, члены </w:t>
      </w:r>
      <w:r w:rsidR="001672CE">
        <w:t>Т</w:t>
      </w:r>
      <w:r w:rsidRPr="00C64036">
        <w:t>оварищества, орган местного самоуправления, требующие проведения внеочередного общего собрания членов Товарищества, вправе самостоятельно обеспечить проведение внеочередного общего собрания членов Товарищества при условии соблюдения положений п.</w:t>
      </w:r>
      <w:r w:rsidR="00C952A9">
        <w:fldChar w:fldCharType="begin"/>
      </w:r>
      <w:r w:rsidR="00C952A9">
        <w:instrText xml:space="preserve"> REF _Ref26536536 \r \h </w:instrText>
      </w:r>
      <w:r w:rsidR="001672CE">
        <w:instrText xml:space="preserve"> \* MERGEFORMAT </w:instrText>
      </w:r>
      <w:r w:rsidR="00C952A9">
        <w:fldChar w:fldCharType="separate"/>
      </w:r>
      <w:r w:rsidR="00156020">
        <w:t>4.5</w:t>
      </w:r>
      <w:r w:rsidR="00C952A9">
        <w:fldChar w:fldCharType="end"/>
      </w:r>
      <w:r w:rsidRPr="00C64036">
        <w:t xml:space="preserve"> настоящего Устава, в т.ч., принятии решения и проведение общего собрания членов Товарищества в очно-заочной форме при условии соблюдения норм п.</w:t>
      </w:r>
      <w:r w:rsidR="00C952A9">
        <w:fldChar w:fldCharType="begin"/>
      </w:r>
      <w:r w:rsidR="00C952A9">
        <w:instrText xml:space="preserve"> REF _Ref26538754 \r \h </w:instrText>
      </w:r>
      <w:r w:rsidR="001672CE">
        <w:instrText xml:space="preserve"> \* MERGEFORMAT </w:instrText>
      </w:r>
      <w:r w:rsidR="00C952A9">
        <w:fldChar w:fldCharType="separate"/>
      </w:r>
      <w:r w:rsidR="00156020">
        <w:t>4.6</w:t>
      </w:r>
      <w:r w:rsidR="00C952A9">
        <w:fldChar w:fldCharType="end"/>
      </w:r>
      <w:r w:rsidRPr="00C64036">
        <w:t xml:space="preserve"> Устава.</w:t>
      </w:r>
      <w:bookmarkEnd w:id="26"/>
      <w:r w:rsidR="00E44822">
        <w:t xml:space="preserve"> При этом Правление Товарищества обязано предоставить адреса членов Товарищества для соблюдения процедуры уведомления, предусмотренной п.4.5.1 Устава.</w:t>
      </w:r>
    </w:p>
    <w:p w14:paraId="27590E63" w14:textId="77777777" w:rsidR="00C64036" w:rsidRDefault="00F76B42" w:rsidP="001672CE">
      <w:pPr>
        <w:pStyle w:val="a4"/>
        <w:numPr>
          <w:ilvl w:val="1"/>
          <w:numId w:val="3"/>
        </w:numPr>
        <w:jc w:val="both"/>
      </w:pPr>
      <w:bookmarkStart w:id="27" w:name="_Ref26536536"/>
      <w:r w:rsidRPr="00C64036">
        <w:t>Уведомление о проведении общего собрания членов Товарищества.</w:t>
      </w:r>
      <w:bookmarkEnd w:id="27"/>
    </w:p>
    <w:p w14:paraId="3D819A39" w14:textId="77777777" w:rsidR="00D7445D" w:rsidRDefault="00F76B42" w:rsidP="001672CE">
      <w:pPr>
        <w:pStyle w:val="a4"/>
        <w:numPr>
          <w:ilvl w:val="2"/>
          <w:numId w:val="3"/>
        </w:numPr>
        <w:jc w:val="both"/>
      </w:pPr>
      <w:r w:rsidRPr="00C64036">
        <w:t>Уведомление о проведении общего собрания членов Товарищества не менее чем за две недели до дня его проведения:</w:t>
      </w:r>
    </w:p>
    <w:p w14:paraId="71B269A7" w14:textId="77777777" w:rsidR="00D7445D" w:rsidRDefault="00F76B42" w:rsidP="001672CE">
      <w:pPr>
        <w:pStyle w:val="a4"/>
        <w:numPr>
          <w:ilvl w:val="3"/>
          <w:numId w:val="3"/>
        </w:numPr>
        <w:jc w:val="both"/>
      </w:pPr>
      <w:bookmarkStart w:id="28" w:name="_Ref26538795"/>
      <w:r w:rsidRPr="00D7445D">
        <w:t>направляется по адресам, указанным в реестре членов Товарищества (при наличии электронного адреса уведомление направляется только в форме электронного сообщения);</w:t>
      </w:r>
      <w:bookmarkEnd w:id="28"/>
    </w:p>
    <w:p w14:paraId="4291A6D0" w14:textId="0C7C6309" w:rsidR="00D7445D" w:rsidRDefault="00F76B42" w:rsidP="001672CE">
      <w:pPr>
        <w:pStyle w:val="a4"/>
        <w:numPr>
          <w:ilvl w:val="3"/>
          <w:numId w:val="3"/>
        </w:numPr>
        <w:jc w:val="both"/>
      </w:pPr>
      <w:r w:rsidRPr="00D7445D">
        <w:t xml:space="preserve">размещается на сайте Товарищества в </w:t>
      </w:r>
      <w:r w:rsidR="00013039" w:rsidRPr="00D7445D">
        <w:t xml:space="preserve">сети </w:t>
      </w:r>
      <w:r w:rsidRPr="00D7445D">
        <w:t>Интернет;</w:t>
      </w:r>
    </w:p>
    <w:p w14:paraId="198D6A12" w14:textId="113909C0" w:rsidR="00D7445D" w:rsidRDefault="00F76B42" w:rsidP="001672CE">
      <w:pPr>
        <w:pStyle w:val="a4"/>
        <w:numPr>
          <w:ilvl w:val="3"/>
          <w:numId w:val="3"/>
        </w:numPr>
        <w:jc w:val="both"/>
      </w:pPr>
      <w:bookmarkStart w:id="29" w:name="_Hlk28170756"/>
      <w:r w:rsidRPr="00D7445D">
        <w:t>размещается на информационном щите, расположенном в границах территории</w:t>
      </w:r>
      <w:r w:rsidR="00B17C31">
        <w:t xml:space="preserve"> Товар</w:t>
      </w:r>
      <w:r w:rsidR="00CD3624">
        <w:t>и</w:t>
      </w:r>
      <w:r w:rsidR="00B17C31">
        <w:t>щества</w:t>
      </w:r>
      <w:bookmarkEnd w:id="29"/>
      <w:r w:rsidRPr="00D7445D">
        <w:t>.</w:t>
      </w:r>
    </w:p>
    <w:p w14:paraId="2417FCDF" w14:textId="1E951AED" w:rsidR="006D29F3" w:rsidRDefault="00F76B42" w:rsidP="001672CE">
      <w:pPr>
        <w:pStyle w:val="a4"/>
        <w:numPr>
          <w:ilvl w:val="2"/>
          <w:numId w:val="3"/>
        </w:numPr>
        <w:jc w:val="both"/>
      </w:pPr>
      <w:r w:rsidRPr="006D29F3">
        <w:t>Форм</w:t>
      </w:r>
      <w:r w:rsidR="002D4D03" w:rsidRPr="006D29F3">
        <w:t>а</w:t>
      </w:r>
      <w:r w:rsidRPr="006D29F3">
        <w:t xml:space="preserve"> уведомления, установленные </w:t>
      </w:r>
      <w:r w:rsidR="00C952A9">
        <w:t>п.</w:t>
      </w:r>
      <w:r w:rsidR="00C952A9">
        <w:fldChar w:fldCharType="begin"/>
      </w:r>
      <w:r w:rsidR="00C952A9">
        <w:instrText xml:space="preserve"> REF _Ref26538795 \r \h </w:instrText>
      </w:r>
      <w:r w:rsidR="001672CE">
        <w:instrText xml:space="preserve"> \* MERGEFORMAT </w:instrText>
      </w:r>
      <w:r w:rsidR="00C952A9">
        <w:fldChar w:fldCharType="separate"/>
      </w:r>
      <w:r w:rsidR="00156020">
        <w:t>4.5.1.1</w:t>
      </w:r>
      <w:r w:rsidR="00C952A9">
        <w:fldChar w:fldCharType="end"/>
      </w:r>
      <w:r w:rsidRPr="006D29F3">
        <w:t xml:space="preserve"> Устава, обязательн</w:t>
      </w:r>
      <w:r w:rsidR="002D4D03" w:rsidRPr="006D29F3">
        <w:t>а</w:t>
      </w:r>
      <w:r w:rsidRPr="006D29F3">
        <w:t xml:space="preserve"> для исполнения, органом (лицами), обеспечивающем проведение общего собрания.</w:t>
      </w:r>
    </w:p>
    <w:p w14:paraId="4B182339" w14:textId="07A29079" w:rsidR="006D29F3" w:rsidRDefault="00F76B42" w:rsidP="001672CE">
      <w:pPr>
        <w:pStyle w:val="a4"/>
        <w:numPr>
          <w:ilvl w:val="2"/>
          <w:numId w:val="3"/>
        </w:numPr>
        <w:jc w:val="both"/>
      </w:pPr>
      <w:r w:rsidRPr="006D29F3">
        <w:t>В случае включения в повестку собрания вопросов, в принятии решения которых принимают участие лица, ведущие садоводство в границах садоводства без участия в Товариществе, уведомление направляется в порядке, который установлен для членов Товарищества.</w:t>
      </w:r>
    </w:p>
    <w:p w14:paraId="4FB5F49F" w14:textId="77777777" w:rsidR="006D29F3" w:rsidRDefault="00F76B42" w:rsidP="001672CE">
      <w:pPr>
        <w:pStyle w:val="a4"/>
        <w:numPr>
          <w:ilvl w:val="2"/>
          <w:numId w:val="3"/>
        </w:numPr>
        <w:jc w:val="both"/>
      </w:pPr>
      <w:r w:rsidRPr="006D29F3">
        <w:t xml:space="preserve">Сообщение о проведении общего собрания членов Товарищества может быть также размещено в </w:t>
      </w:r>
      <w:r w:rsidR="002D4D03" w:rsidRPr="006D29F3">
        <w:t>средствах массовой информации, информационных ресурсах сети Интернет</w:t>
      </w:r>
      <w:r w:rsidRPr="006D29F3">
        <w:t>. Данное сообщение не является уведомлением.</w:t>
      </w:r>
    </w:p>
    <w:p w14:paraId="79DB7A8F" w14:textId="77777777" w:rsidR="006D29F3" w:rsidRDefault="00F76B42" w:rsidP="001672CE">
      <w:pPr>
        <w:pStyle w:val="a4"/>
        <w:numPr>
          <w:ilvl w:val="2"/>
          <w:numId w:val="3"/>
        </w:numPr>
        <w:jc w:val="both"/>
      </w:pPr>
      <w:r w:rsidRPr="006D29F3">
        <w:t>В уведомлении о проведении общего собрания членов Товарищества должны быть указаны все вопросы, подлежащие рассмотрению на общем собрании членов Товарищества, дата, время и место проведения общего собрания членов Товарищества, форма проведения: очная, заочная или очно-заочная формы. Включение в указанный перечень дополнительных вопросов непосредственно при проведении такого собрания не допускается.</w:t>
      </w:r>
    </w:p>
    <w:p w14:paraId="111A40BF" w14:textId="247B36E4" w:rsidR="006D29F3" w:rsidRDefault="00F76B42" w:rsidP="001672CE">
      <w:pPr>
        <w:pStyle w:val="a4"/>
        <w:numPr>
          <w:ilvl w:val="3"/>
          <w:numId w:val="3"/>
        </w:numPr>
        <w:jc w:val="both"/>
      </w:pPr>
      <w:r w:rsidRPr="006D29F3">
        <w:t>Каждый вопрос повестки должен быть конкретным, соответствовать компетенции общего собрания (п.</w:t>
      </w:r>
      <w:r w:rsidR="00C952A9">
        <w:fldChar w:fldCharType="begin"/>
      </w:r>
      <w:r w:rsidR="00C952A9">
        <w:instrText xml:space="preserve"> REF _Ref26538842 \r \h </w:instrText>
      </w:r>
      <w:r w:rsidR="001672CE">
        <w:instrText xml:space="preserve"> \* MERGEFORMAT </w:instrText>
      </w:r>
      <w:r w:rsidR="00C952A9">
        <w:fldChar w:fldCharType="separate"/>
      </w:r>
      <w:r w:rsidR="00156020">
        <w:t>4.3</w:t>
      </w:r>
      <w:r w:rsidR="00C952A9">
        <w:fldChar w:fldCharType="end"/>
      </w:r>
      <w:r w:rsidRPr="006D29F3">
        <w:t xml:space="preserve"> Устава), возможности общего собрания принять законное решение, вытекающее из формулировки вопроса. Включение в повестку </w:t>
      </w:r>
      <w:r w:rsidRPr="006D29F3">
        <w:lastRenderedPageBreak/>
        <w:t>собрания вопросов, несущих в себе неопределённость, типа, "иное", "разное", не относящихся к компетенции собрания, не допускается.</w:t>
      </w:r>
    </w:p>
    <w:p w14:paraId="7F5B32D9" w14:textId="77777777" w:rsidR="006D29F3" w:rsidRDefault="00F76B42" w:rsidP="001672CE">
      <w:pPr>
        <w:pStyle w:val="a4"/>
        <w:numPr>
          <w:ilvl w:val="3"/>
          <w:numId w:val="3"/>
        </w:numPr>
        <w:jc w:val="both"/>
      </w:pPr>
      <w:r w:rsidRPr="006D29F3">
        <w:t>В уведомлении о проведении общего собрания членов Товарищества в заочной форме должны быть указаны дата, до которой член Товарищества обязан направить результаты голосования по вопросам повестки в правление Товарищества, дата проведения собрания и оформления правлением протокола общего собрания в форме заочного голосования.</w:t>
      </w:r>
    </w:p>
    <w:p w14:paraId="2F562F0E" w14:textId="583550E9" w:rsidR="006D29F3" w:rsidRDefault="00F76B42" w:rsidP="001672CE">
      <w:pPr>
        <w:pStyle w:val="a4"/>
        <w:numPr>
          <w:ilvl w:val="2"/>
          <w:numId w:val="3"/>
        </w:numPr>
        <w:jc w:val="both"/>
      </w:pPr>
      <w:r w:rsidRPr="006D29F3">
        <w:t xml:space="preserve">В случае организации и проведения общего собрания ревизионной комиссией, органом самоуправления или членами Товарищества, при нарушении </w:t>
      </w:r>
      <w:r w:rsidR="00B17C31">
        <w:t>П</w:t>
      </w:r>
      <w:r w:rsidRPr="006D29F3">
        <w:t>равлением</w:t>
      </w:r>
      <w:r w:rsidR="00C952A9">
        <w:t xml:space="preserve"> п.</w:t>
      </w:r>
      <w:r w:rsidR="00C952A9">
        <w:fldChar w:fldCharType="begin"/>
      </w:r>
      <w:r w:rsidR="00C952A9">
        <w:instrText xml:space="preserve"> REF _Ref26538931 \r \h </w:instrText>
      </w:r>
      <w:r w:rsidR="001672CE">
        <w:instrText xml:space="preserve"> \* MERGEFORMAT </w:instrText>
      </w:r>
      <w:r w:rsidR="00C952A9">
        <w:fldChar w:fldCharType="separate"/>
      </w:r>
      <w:r w:rsidR="00156020">
        <w:t>4.4.5</w:t>
      </w:r>
      <w:r w:rsidR="00C952A9">
        <w:fldChar w:fldCharType="end"/>
      </w:r>
      <w:r w:rsidRPr="006D29F3">
        <w:t xml:space="preserve"> Устава, результаты голосования направляются в адрес соответствующего организатора проведения общего собрания в соответствии с указанными в уведомлении данными, в т.ч., при проведении очно-заочной формы общего собрания.</w:t>
      </w:r>
    </w:p>
    <w:p w14:paraId="03F51031" w14:textId="7DEAE9D2" w:rsidR="00E25632" w:rsidRDefault="00F76B42" w:rsidP="001672CE">
      <w:pPr>
        <w:pStyle w:val="a4"/>
        <w:numPr>
          <w:ilvl w:val="2"/>
          <w:numId w:val="3"/>
        </w:numPr>
        <w:jc w:val="both"/>
      </w:pPr>
      <w:r w:rsidRPr="006D29F3">
        <w:t xml:space="preserve">Правление Товарищества обязано обеспечить возможность ознакомления с проектами документов и иными материалами, планируемыми к рассмотрению на общем собрании членов Товарищества, не менее чем за </w:t>
      </w:r>
      <w:r w:rsidR="000D0C0B">
        <w:t>14</w:t>
      </w:r>
      <w:r w:rsidR="00CD3624">
        <w:t xml:space="preserve"> </w:t>
      </w:r>
      <w:r w:rsidR="00B17C31">
        <w:t xml:space="preserve">( </w:t>
      </w:r>
      <w:r w:rsidR="000D0C0B">
        <w:t>четырнадцать</w:t>
      </w:r>
      <w:r w:rsidR="00B17C31">
        <w:t>)</w:t>
      </w:r>
      <w:r w:rsidRPr="006D29F3">
        <w:t xml:space="preserve"> дней до даты проведения общего собрания членов Товарищества, в том числе с проектом приходно-расходной сметы, в случае, если повестка общего собрания членов Товарищества предусматривает вопрос об утверждении приходно-расходной сметы Товарищества.</w:t>
      </w:r>
    </w:p>
    <w:p w14:paraId="21C23F3B" w14:textId="77777777" w:rsidR="00E25632" w:rsidRDefault="00F76B42" w:rsidP="001672CE">
      <w:pPr>
        <w:pStyle w:val="a4"/>
        <w:numPr>
          <w:ilvl w:val="2"/>
          <w:numId w:val="3"/>
        </w:numPr>
        <w:jc w:val="both"/>
      </w:pPr>
      <w:r w:rsidRPr="00E25632">
        <w:t>Ознакомление с проектами документов и иными материалами осуществляется в правлении Товарищества</w:t>
      </w:r>
      <w:r w:rsidR="002D4D03" w:rsidRPr="00E25632">
        <w:t xml:space="preserve">, на сайте Товарищества в сети Интернет или </w:t>
      </w:r>
      <w:r w:rsidRPr="00E25632">
        <w:t xml:space="preserve">посредством </w:t>
      </w:r>
      <w:r w:rsidR="002D4D03" w:rsidRPr="00E25632">
        <w:t xml:space="preserve">дополнительного </w:t>
      </w:r>
      <w:r w:rsidRPr="00E25632">
        <w:t xml:space="preserve">направления </w:t>
      </w:r>
      <w:r w:rsidR="002D4D03" w:rsidRPr="00E25632">
        <w:t xml:space="preserve">их </w:t>
      </w:r>
      <w:r w:rsidRPr="00E25632">
        <w:t>электронных копий в адрес заявителя</w:t>
      </w:r>
      <w:r w:rsidR="002D4D03" w:rsidRPr="00E25632">
        <w:t xml:space="preserve"> по электронной почте</w:t>
      </w:r>
      <w:r w:rsidRPr="00E25632">
        <w:t>.</w:t>
      </w:r>
      <w:r w:rsidR="00E25632">
        <w:t xml:space="preserve"> </w:t>
      </w:r>
    </w:p>
    <w:p w14:paraId="2787FD44" w14:textId="77777777" w:rsidR="00E25632" w:rsidRDefault="00F76B42" w:rsidP="001672CE">
      <w:pPr>
        <w:pStyle w:val="a4"/>
        <w:numPr>
          <w:ilvl w:val="2"/>
          <w:numId w:val="3"/>
        </w:numPr>
        <w:jc w:val="both"/>
      </w:pPr>
      <w:r w:rsidRPr="00E25632">
        <w:t>В случае нарушения срока, предусмотренного настоящим пунктом, рассмотрение указанных проектов документов и иных материалов на общем собрании членов Товарищества не допускается.</w:t>
      </w:r>
    </w:p>
    <w:p w14:paraId="35F734ED" w14:textId="6E7519B4" w:rsidR="00E25632" w:rsidRDefault="00F76B42" w:rsidP="001672CE">
      <w:pPr>
        <w:pStyle w:val="a4"/>
        <w:numPr>
          <w:ilvl w:val="2"/>
          <w:numId w:val="3"/>
        </w:numPr>
        <w:jc w:val="both"/>
      </w:pPr>
      <w:r w:rsidRPr="00E25632">
        <w:t>Для членов Товарищества, а также для всех, не являющихся его членами правообладателей земельных участков, расположенных в границах территории садоводства, должен быть обеспечен свободный доступ к месту проведения общего собрания членов Товарищества. Недопуск таких лиц к работе собрания признаётся незаконным, а решение собрания может быть оспорено в суде в соответствии с нормами ст. 181.4 "Оспоримость решения собрания" ГК</w:t>
      </w:r>
      <w:r w:rsidR="00B17C31">
        <w:t xml:space="preserve"> РФ</w:t>
      </w:r>
      <w:r w:rsidRPr="00E25632">
        <w:t>.</w:t>
      </w:r>
    </w:p>
    <w:p w14:paraId="72D8AAF2" w14:textId="3B43F6C5" w:rsidR="00E25632" w:rsidRPr="00BE19A8" w:rsidRDefault="00F76B42" w:rsidP="001672CE">
      <w:pPr>
        <w:pStyle w:val="a4"/>
        <w:numPr>
          <w:ilvl w:val="1"/>
          <w:numId w:val="3"/>
        </w:numPr>
        <w:jc w:val="both"/>
      </w:pPr>
      <w:bookmarkStart w:id="30" w:name="_Ref26538754"/>
      <w:r w:rsidRPr="00BE19A8">
        <w:t xml:space="preserve">Общее собрание членов Товарищества правомочно, если на указанном собрании присутствует более чем </w:t>
      </w:r>
      <w:r w:rsidR="001672CE" w:rsidRPr="00BE19A8">
        <w:t>50 (</w:t>
      </w:r>
      <w:r w:rsidRPr="00BE19A8">
        <w:t>пят</w:t>
      </w:r>
      <w:r w:rsidR="001672CE" w:rsidRPr="00BE19A8">
        <w:t>и</w:t>
      </w:r>
      <w:r w:rsidRPr="00BE19A8">
        <w:t>десят</w:t>
      </w:r>
      <w:r w:rsidR="001672CE" w:rsidRPr="00BE19A8">
        <w:t>и)</w:t>
      </w:r>
      <w:r w:rsidRPr="00BE19A8">
        <w:t xml:space="preserve"> процентов членов Товарищества или их представителей.</w:t>
      </w:r>
      <w:bookmarkEnd w:id="30"/>
    </w:p>
    <w:p w14:paraId="4A83E832" w14:textId="5F7216BF" w:rsidR="0069690A" w:rsidRDefault="00F76B42" w:rsidP="001672CE">
      <w:pPr>
        <w:pStyle w:val="a4"/>
        <w:ind w:left="567"/>
        <w:jc w:val="both"/>
      </w:pPr>
      <w:r w:rsidRPr="00E25632">
        <w:t xml:space="preserve">Количество участвующих в работе собрания лиц, ведущих садоводство на земельных участках в границах садоводства без участия в Товариществе, и имеющих право принимать решения согласно </w:t>
      </w:r>
      <w:r w:rsidR="00C952A9">
        <w:t>п.</w:t>
      </w:r>
      <w:r w:rsidR="00C952A9">
        <w:fldChar w:fldCharType="begin"/>
      </w:r>
      <w:r w:rsidR="00C952A9">
        <w:instrText xml:space="preserve"> REF _Ref26538842 \r \h </w:instrText>
      </w:r>
      <w:r w:rsidR="001672CE">
        <w:instrText xml:space="preserve"> \* MERGEFORMAT </w:instrText>
      </w:r>
      <w:r w:rsidR="00C952A9">
        <w:fldChar w:fldCharType="separate"/>
      </w:r>
      <w:r w:rsidR="00156020">
        <w:t>4.3</w:t>
      </w:r>
      <w:r w:rsidR="00C952A9">
        <w:fldChar w:fldCharType="end"/>
      </w:r>
      <w:r w:rsidRPr="00E25632">
        <w:t xml:space="preserve"> Устава, на правомочность (кворум) общего собрания не влияет, но учитывается при принятии решений (голосовании) на общих основаниях с членами Товарищества.</w:t>
      </w:r>
    </w:p>
    <w:p w14:paraId="11287795" w14:textId="5ACED03D" w:rsidR="0069690A" w:rsidRDefault="00D97D1C" w:rsidP="001672CE">
      <w:pPr>
        <w:pStyle w:val="a4"/>
        <w:numPr>
          <w:ilvl w:val="2"/>
          <w:numId w:val="3"/>
        </w:numPr>
        <w:jc w:val="both"/>
      </w:pPr>
      <w:r>
        <w:t>Общее собрание избирает председателя общего собрания Товарищества</w:t>
      </w:r>
      <w:r w:rsidR="00F76B42" w:rsidRPr="0069690A">
        <w:t>.</w:t>
      </w:r>
      <w:r w:rsidR="0069690A">
        <w:t xml:space="preserve"> </w:t>
      </w:r>
      <w:r w:rsidR="00F76B42" w:rsidRPr="0069690A">
        <w:t>Для ведения протокола общее собрание избирает секретаря.</w:t>
      </w:r>
      <w:r w:rsidR="0069690A">
        <w:t xml:space="preserve"> </w:t>
      </w:r>
      <w:r w:rsidR="00F76B42" w:rsidRPr="0069690A">
        <w:t>Для подсчёта голосов при принятии решений общее собрание избирает счётную комиссию. Счётная комиссия заверяет результаты голосования по каждому вопросу в протоколе общего собрания.</w:t>
      </w:r>
      <w:r w:rsidR="002D4D03" w:rsidRPr="0069690A">
        <w:t xml:space="preserve"> При подсчёте голосов </w:t>
      </w:r>
      <w:r w:rsidR="004B1A03" w:rsidRPr="0069690A">
        <w:t>проводится</w:t>
      </w:r>
      <w:r w:rsidR="002D4D03" w:rsidRPr="0069690A">
        <w:t xml:space="preserve"> отдельный полный подсчёт голосов </w:t>
      </w:r>
      <w:r w:rsidR="00335107">
        <w:t>п</w:t>
      </w:r>
      <w:r w:rsidR="002D4D03" w:rsidRPr="0069690A">
        <w:t>о каждому из вариантов голосования – ЗА, ПРОТИВ, ВОЗДЕРЖАЛСЯ.</w:t>
      </w:r>
    </w:p>
    <w:p w14:paraId="4B85F31D" w14:textId="02DCED39" w:rsidR="0069690A" w:rsidRDefault="00F76B42" w:rsidP="001672CE">
      <w:pPr>
        <w:pStyle w:val="a4"/>
        <w:numPr>
          <w:ilvl w:val="2"/>
          <w:numId w:val="3"/>
        </w:numPr>
        <w:jc w:val="both"/>
      </w:pPr>
      <w:r w:rsidRPr="0069690A">
        <w:t xml:space="preserve">В случаях, определённых </w:t>
      </w:r>
      <w:r w:rsidR="001672CE">
        <w:t>П</w:t>
      </w:r>
      <w:r w:rsidRPr="0069690A">
        <w:t>равлением Товарищества, решение общего собрания членов Товарищества может быть принято в форме очно-заочного или заочного голосования.</w:t>
      </w:r>
    </w:p>
    <w:p w14:paraId="79ACB73F" w14:textId="3EBEE274" w:rsidR="0069690A" w:rsidRDefault="00F76B42" w:rsidP="001672CE">
      <w:pPr>
        <w:pStyle w:val="a4"/>
        <w:numPr>
          <w:ilvl w:val="2"/>
          <w:numId w:val="3"/>
        </w:numPr>
        <w:jc w:val="both"/>
      </w:pPr>
      <w:r w:rsidRPr="0069690A">
        <w:t>По вопросам, указанным в пунктах</w:t>
      </w:r>
      <w:r w:rsidR="0070187B">
        <w:t xml:space="preserve"> </w:t>
      </w:r>
      <w:r w:rsidR="0070187B">
        <w:fldChar w:fldCharType="begin"/>
      </w:r>
      <w:r w:rsidR="0070187B">
        <w:instrText xml:space="preserve"> REF _Ref26539045 \r \h </w:instrText>
      </w:r>
      <w:r w:rsidR="001672CE">
        <w:instrText xml:space="preserve"> \* MERGEFORMAT </w:instrText>
      </w:r>
      <w:r w:rsidR="0070187B">
        <w:fldChar w:fldCharType="separate"/>
      </w:r>
      <w:r w:rsidR="00156020">
        <w:t>4.3.1</w:t>
      </w:r>
      <w:r w:rsidR="0070187B">
        <w:fldChar w:fldCharType="end"/>
      </w:r>
      <w:r w:rsidR="0070187B">
        <w:t xml:space="preserve">, </w:t>
      </w:r>
      <w:r w:rsidR="0070187B">
        <w:fldChar w:fldCharType="begin"/>
      </w:r>
      <w:r w:rsidR="0070187B">
        <w:instrText xml:space="preserve"> REF _Ref26539115 \r \h </w:instrText>
      </w:r>
      <w:r w:rsidR="001672CE">
        <w:instrText xml:space="preserve"> \* MERGEFORMAT </w:instrText>
      </w:r>
      <w:r w:rsidR="0070187B">
        <w:fldChar w:fldCharType="separate"/>
      </w:r>
      <w:r w:rsidR="00156020">
        <w:t>4.3.2</w:t>
      </w:r>
      <w:r w:rsidR="0070187B">
        <w:fldChar w:fldCharType="end"/>
      </w:r>
      <w:r w:rsidR="0070187B">
        <w:t xml:space="preserve">, </w:t>
      </w:r>
      <w:r w:rsidR="009877D6">
        <w:fldChar w:fldCharType="begin"/>
      </w:r>
      <w:r w:rsidR="009877D6">
        <w:instrText xml:space="preserve"> REF _Ref26539415 \r \h </w:instrText>
      </w:r>
      <w:r w:rsidR="001672CE">
        <w:instrText xml:space="preserve"> \* MERGEFORMAT </w:instrText>
      </w:r>
      <w:r w:rsidR="009877D6">
        <w:fldChar w:fldCharType="separate"/>
      </w:r>
      <w:r w:rsidR="00156020">
        <w:t>4.3.4</w:t>
      </w:r>
      <w:r w:rsidR="009877D6">
        <w:fldChar w:fldCharType="end"/>
      </w:r>
      <w:r w:rsidR="009877D6">
        <w:t>-</w:t>
      </w:r>
      <w:r w:rsidR="009877D6">
        <w:fldChar w:fldCharType="begin"/>
      </w:r>
      <w:r w:rsidR="009877D6">
        <w:instrText xml:space="preserve"> REF _Ref26539441 \r \h </w:instrText>
      </w:r>
      <w:r w:rsidR="001672CE">
        <w:instrText xml:space="preserve"> \* MERGEFORMAT </w:instrText>
      </w:r>
      <w:r w:rsidR="009877D6">
        <w:fldChar w:fldCharType="separate"/>
      </w:r>
      <w:r w:rsidR="00156020">
        <w:t>4.3.7</w:t>
      </w:r>
      <w:r w:rsidR="009877D6">
        <w:fldChar w:fldCharType="end"/>
      </w:r>
      <w:r w:rsidR="009877D6">
        <w:t xml:space="preserve">, </w:t>
      </w:r>
      <w:r w:rsidR="009877D6">
        <w:fldChar w:fldCharType="begin"/>
      </w:r>
      <w:r w:rsidR="009877D6">
        <w:instrText xml:space="preserve"> REF _Ref26539466 \r \h </w:instrText>
      </w:r>
      <w:r w:rsidR="001672CE">
        <w:instrText xml:space="preserve"> \* MERGEFORMAT </w:instrText>
      </w:r>
      <w:r w:rsidR="009877D6">
        <w:fldChar w:fldCharType="separate"/>
      </w:r>
      <w:r w:rsidR="00156020">
        <w:t>4.3.11</w:t>
      </w:r>
      <w:r w:rsidR="009877D6">
        <w:fldChar w:fldCharType="end"/>
      </w:r>
      <w:r w:rsidR="009877D6">
        <w:t xml:space="preserve">, </w:t>
      </w:r>
      <w:r w:rsidR="009877D6">
        <w:fldChar w:fldCharType="begin"/>
      </w:r>
      <w:r w:rsidR="009877D6">
        <w:instrText xml:space="preserve"> REF _Ref26539487 \r \h </w:instrText>
      </w:r>
      <w:r w:rsidR="001672CE">
        <w:instrText xml:space="preserve"> \* MERGEFORMAT </w:instrText>
      </w:r>
      <w:r w:rsidR="009877D6">
        <w:fldChar w:fldCharType="separate"/>
      </w:r>
      <w:r w:rsidR="00156020">
        <w:t>4.3.17</w:t>
      </w:r>
      <w:r w:rsidR="009877D6">
        <w:fldChar w:fldCharType="end"/>
      </w:r>
      <w:r w:rsidR="009877D6">
        <w:t xml:space="preserve">, </w:t>
      </w:r>
      <w:r w:rsidR="00D96F13">
        <w:fldChar w:fldCharType="begin"/>
      </w:r>
      <w:r w:rsidR="00D96F13">
        <w:instrText xml:space="preserve"> REF _Ref28200166 \r \h </w:instrText>
      </w:r>
      <w:r w:rsidR="001672CE">
        <w:instrText xml:space="preserve"> \* MERGEFORMAT </w:instrText>
      </w:r>
      <w:r w:rsidR="00D96F13">
        <w:fldChar w:fldCharType="separate"/>
      </w:r>
      <w:r w:rsidR="00156020">
        <w:t>4.3.23</w:t>
      </w:r>
      <w:r w:rsidR="00D96F13">
        <w:fldChar w:fldCharType="end"/>
      </w:r>
      <w:r w:rsidR="00D96F13">
        <w:t xml:space="preserve"> </w:t>
      </w:r>
      <w:r w:rsidR="009877D6">
        <w:t>-</w:t>
      </w:r>
      <w:r w:rsidR="008B0FD5">
        <w:t xml:space="preserve"> </w:t>
      </w:r>
      <w:r w:rsidR="008B0FD5">
        <w:fldChar w:fldCharType="begin"/>
      </w:r>
      <w:r w:rsidR="008B0FD5">
        <w:instrText xml:space="preserve"> REF _Ref28963951 \r \h </w:instrText>
      </w:r>
      <w:r w:rsidR="008B0FD5">
        <w:fldChar w:fldCharType="separate"/>
      </w:r>
      <w:r w:rsidR="00156020">
        <w:t>4.3.26</w:t>
      </w:r>
      <w:r w:rsidR="008B0FD5">
        <w:fldChar w:fldCharType="end"/>
      </w:r>
      <w:r w:rsidRPr="0069690A">
        <w:t xml:space="preserve"> Устава, проведение заочной формы голосования не допускается.</w:t>
      </w:r>
    </w:p>
    <w:p w14:paraId="0D59FC55" w14:textId="77777777" w:rsidR="0069690A" w:rsidRDefault="00F76B42" w:rsidP="001672CE">
      <w:pPr>
        <w:pStyle w:val="a4"/>
        <w:ind w:left="1134"/>
        <w:jc w:val="both"/>
      </w:pPr>
      <w:r w:rsidRPr="0069690A">
        <w:lastRenderedPageBreak/>
        <w:t>В случае, если при проведении общего собрания членов Товарищества по указанным вопросам, такое общее собрание не имело кворума, в дальнейшем решение общего собрания членов Товарищества по тем же вопросам повестки общего собрания членов Товарищества может быть принято путём проведения в очно-заочной форме не ранее, чем через 2 недели.</w:t>
      </w:r>
    </w:p>
    <w:p w14:paraId="4174B334" w14:textId="58DE515C" w:rsidR="0069690A" w:rsidRDefault="00F76B42" w:rsidP="001672CE">
      <w:pPr>
        <w:pStyle w:val="a4"/>
        <w:numPr>
          <w:ilvl w:val="2"/>
          <w:numId w:val="3"/>
        </w:numPr>
        <w:jc w:val="both"/>
      </w:pPr>
      <w:r w:rsidRPr="0069690A">
        <w:t xml:space="preserve">Результаты голосования при принятии решений общим собранием членов </w:t>
      </w:r>
      <w:r w:rsidR="0074427D">
        <w:t>Товарищества</w:t>
      </w:r>
      <w:r w:rsidRPr="0069690A">
        <w:t xml:space="preserve"> в очно-заочной форме определяются совокупностью:</w:t>
      </w:r>
    </w:p>
    <w:p w14:paraId="61E4B669" w14:textId="77777777" w:rsidR="0069690A" w:rsidRDefault="00F76B42" w:rsidP="001672CE">
      <w:pPr>
        <w:pStyle w:val="a4"/>
        <w:numPr>
          <w:ilvl w:val="3"/>
          <w:numId w:val="3"/>
        </w:numPr>
        <w:jc w:val="both"/>
      </w:pPr>
      <w:r w:rsidRPr="0069690A">
        <w:t>результатов голосования при очном обсуждении вопросов повестки общего собрания членов Товарищества;</w:t>
      </w:r>
    </w:p>
    <w:p w14:paraId="6EB0E8D9" w14:textId="25CDE728" w:rsidR="0069690A" w:rsidRDefault="00F76B42" w:rsidP="001672CE">
      <w:pPr>
        <w:pStyle w:val="a4"/>
        <w:numPr>
          <w:ilvl w:val="3"/>
          <w:numId w:val="3"/>
        </w:numPr>
        <w:jc w:val="both"/>
      </w:pPr>
      <w:r w:rsidRPr="0069690A">
        <w:t xml:space="preserve">результатов голосования при заочном принятии решения членами Товарищества, направивших </w:t>
      </w:r>
      <w:r w:rsidR="00EC7817">
        <w:t>для</w:t>
      </w:r>
      <w:r w:rsidRPr="0069690A">
        <w:t xml:space="preserve"> проведения заочной части общего собрания членов Товарищества свои решения в письменной форме по вопросам повестки общего собрания членов Товарищества в его </w:t>
      </w:r>
      <w:r w:rsidR="00B17C31">
        <w:t>П</w:t>
      </w:r>
      <w:r w:rsidRPr="0069690A">
        <w:t>равление.</w:t>
      </w:r>
    </w:p>
    <w:p w14:paraId="7D67C92A" w14:textId="77777777" w:rsidR="0069690A" w:rsidRDefault="00F76B42" w:rsidP="001672CE">
      <w:pPr>
        <w:pStyle w:val="a4"/>
        <w:numPr>
          <w:ilvl w:val="2"/>
          <w:numId w:val="3"/>
        </w:numPr>
        <w:jc w:val="both"/>
      </w:pPr>
      <w:r w:rsidRPr="0069690A">
        <w:t>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Товарищества, принявших участие в общем собрании членов Товарищества.</w:t>
      </w:r>
    </w:p>
    <w:p w14:paraId="2D87B154" w14:textId="77777777" w:rsidR="0069690A" w:rsidRDefault="00F76B42" w:rsidP="001672CE">
      <w:pPr>
        <w:pStyle w:val="a4"/>
        <w:ind w:left="1134"/>
        <w:jc w:val="both"/>
      </w:pPr>
      <w:r w:rsidRPr="0069690A">
        <w:t>Протокол общего собрания членов Товарищества подписывается председателем и секретарём собрания. Результаты голосования по каждому вопросу заверяются подписями счётной комиссии, если такая комиссия выбиралась общим собранием.</w:t>
      </w:r>
    </w:p>
    <w:p w14:paraId="73E4448E" w14:textId="77777777" w:rsidR="0069690A" w:rsidRDefault="00F76B42" w:rsidP="001672CE">
      <w:pPr>
        <w:pStyle w:val="a4"/>
        <w:numPr>
          <w:ilvl w:val="3"/>
          <w:numId w:val="3"/>
        </w:numPr>
        <w:jc w:val="both"/>
      </w:pPr>
      <w:r w:rsidRPr="0069690A">
        <w:t>В случае принятия общим собранием членов Товарищества решения путём очно-заочного голосования к такому решению также прилагаются решения в письменной форме лиц, принявших участие в заочном голосовании по вопросам повестки общего собрания.</w:t>
      </w:r>
    </w:p>
    <w:p w14:paraId="3894861E" w14:textId="77777777" w:rsidR="0069690A" w:rsidRDefault="00F76B42" w:rsidP="001672CE">
      <w:pPr>
        <w:pStyle w:val="a4"/>
        <w:numPr>
          <w:ilvl w:val="3"/>
          <w:numId w:val="3"/>
        </w:numPr>
        <w:jc w:val="both"/>
      </w:pPr>
      <w:r w:rsidRPr="0069690A">
        <w:t>В случае участия в общем собрании членов Товарищества лиц, имеющих земельные участки в границах садоводства без участия в Товариществе, результаты голосования таких лиц по вопросам повестки общего собрания оформляются по правилам, предусмотренным настоящим Уставом для оформления результатов голосования членов Товарищества, которые вносятся в единый протокол общего собрания. При этом записи результатов голосования учитываются раздельно для членов Товарищества и для указанных лиц с выведением общих результатов голосования по каждому вопросу.</w:t>
      </w:r>
    </w:p>
    <w:p w14:paraId="1A180324" w14:textId="77A913A5" w:rsidR="0069690A" w:rsidRDefault="00F76B42" w:rsidP="001672CE">
      <w:pPr>
        <w:pStyle w:val="a4"/>
        <w:numPr>
          <w:ilvl w:val="3"/>
          <w:numId w:val="3"/>
        </w:numPr>
        <w:jc w:val="both"/>
      </w:pPr>
      <w:r w:rsidRPr="0069690A">
        <w:t xml:space="preserve">Решение общего собрания членов Товарищества, проведённого в форме очного, заочного или очно-заочного голосования, в том числе, с участием в голосовании лиц, имеющих земельные участки в границах садоводства без участия в </w:t>
      </w:r>
      <w:r w:rsidR="0074427D">
        <w:t>Товариществ</w:t>
      </w:r>
      <w:r w:rsidRPr="0069690A">
        <w:t>е, оформляется в виде единого протокола по правилам ст. 181.2 ГК и настоящего Устава.</w:t>
      </w:r>
    </w:p>
    <w:p w14:paraId="114C1F0D" w14:textId="64D86397" w:rsidR="0069690A" w:rsidRDefault="00F76B42" w:rsidP="001672CE">
      <w:pPr>
        <w:pStyle w:val="a4"/>
        <w:numPr>
          <w:ilvl w:val="3"/>
          <w:numId w:val="3"/>
        </w:numPr>
        <w:jc w:val="both"/>
      </w:pPr>
      <w:r w:rsidRPr="0069690A">
        <w:t xml:space="preserve">Решение по вопросу повестки общего собрания считается принятым, если за него проголосовало большинство лиц, принявших участие в работе собрания и имеющих право на голосование по данному вопросу согласно Уставу, в т.ч., </w:t>
      </w:r>
      <w:r w:rsidR="00E76707" w:rsidRPr="0069690A">
        <w:t>решение,</w:t>
      </w:r>
      <w:r w:rsidRPr="0069690A">
        <w:t xml:space="preserve"> определяемое по правилам квалифицированного большинства.</w:t>
      </w:r>
    </w:p>
    <w:p w14:paraId="64DB802B" w14:textId="77777777" w:rsidR="0069690A" w:rsidRDefault="00F76B42" w:rsidP="001672CE">
      <w:pPr>
        <w:pStyle w:val="a4"/>
        <w:numPr>
          <w:ilvl w:val="3"/>
          <w:numId w:val="3"/>
        </w:numPr>
        <w:jc w:val="both"/>
      </w:pPr>
      <w:r w:rsidRPr="0069690A">
        <w:t>Принятие решения общего собрания членов Товарищества путём заочного голосования не предполагает очного обсуждения вопросов повестки такого собрания и осуществляется путём подведения итогов голосования членов Товарищества,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правление.</w:t>
      </w:r>
      <w:r w:rsidR="0069690A">
        <w:t xml:space="preserve"> </w:t>
      </w:r>
      <w:r w:rsidRPr="0069690A">
        <w:t xml:space="preserve">Датой проведения общего собрания в заочной форме является </w:t>
      </w:r>
      <w:r w:rsidR="0069690A" w:rsidRPr="0069690A">
        <w:t>дата,</w:t>
      </w:r>
      <w:r w:rsidRPr="0069690A">
        <w:t xml:space="preserve"> установленная правлением для подсчёта голосов и оформления результатов принятия решения в виде протокола общего собрания членов Товарищества.</w:t>
      </w:r>
    </w:p>
    <w:p w14:paraId="011FCAA2" w14:textId="1529644D" w:rsidR="0069690A" w:rsidRDefault="00F76B42" w:rsidP="001672CE">
      <w:pPr>
        <w:pStyle w:val="a4"/>
        <w:numPr>
          <w:ilvl w:val="3"/>
          <w:numId w:val="3"/>
        </w:numPr>
        <w:jc w:val="both"/>
      </w:pPr>
      <w:r w:rsidRPr="0069690A">
        <w:t xml:space="preserve">Решения общего собрания членов </w:t>
      </w:r>
      <w:r w:rsidR="0074427D">
        <w:t>Товарищества</w:t>
      </w:r>
      <w:r w:rsidRPr="0069690A">
        <w:t xml:space="preserve"> являются обязательными для исполнения органами Товарищества, членами Товарищества, а также лицами, </w:t>
      </w:r>
      <w:r w:rsidRPr="0069690A">
        <w:lastRenderedPageBreak/>
        <w:t>имеющими земельные участки в границах садоводства без участия в Товариществе (в случае, если такие решения принимаются по вопросам, указанным в пунктах</w:t>
      </w:r>
      <w:r w:rsidR="009877D6">
        <w:t xml:space="preserve"> </w:t>
      </w:r>
      <w:r w:rsidR="009877D6">
        <w:fldChar w:fldCharType="begin"/>
      </w:r>
      <w:r w:rsidR="009877D6">
        <w:instrText xml:space="preserve"> REF _Ref26539415 \r \h </w:instrText>
      </w:r>
      <w:r w:rsidR="001672CE">
        <w:instrText xml:space="preserve"> \* MERGEFORMAT </w:instrText>
      </w:r>
      <w:r w:rsidR="009877D6">
        <w:fldChar w:fldCharType="separate"/>
      </w:r>
      <w:r w:rsidR="00156020">
        <w:t>4.3.4</w:t>
      </w:r>
      <w:r w:rsidR="009877D6">
        <w:fldChar w:fldCharType="end"/>
      </w:r>
      <w:r w:rsidR="009877D6">
        <w:t>-</w:t>
      </w:r>
      <w:r w:rsidR="009877D6">
        <w:fldChar w:fldCharType="begin"/>
      </w:r>
      <w:r w:rsidR="009877D6">
        <w:instrText xml:space="preserve"> REF _Ref26539441 \r \h </w:instrText>
      </w:r>
      <w:r w:rsidR="001672CE">
        <w:instrText xml:space="preserve"> \* MERGEFORMAT </w:instrText>
      </w:r>
      <w:r w:rsidR="009877D6">
        <w:fldChar w:fldCharType="separate"/>
      </w:r>
      <w:r w:rsidR="00156020">
        <w:t>4.3.7</w:t>
      </w:r>
      <w:r w:rsidR="009877D6">
        <w:fldChar w:fldCharType="end"/>
      </w:r>
      <w:r w:rsidR="009877D6">
        <w:t>,</w:t>
      </w:r>
      <w:r w:rsidR="00D96F13">
        <w:t xml:space="preserve"> </w:t>
      </w:r>
      <w:r w:rsidR="00D96F13">
        <w:fldChar w:fldCharType="begin"/>
      </w:r>
      <w:r w:rsidR="00D96F13">
        <w:instrText xml:space="preserve"> REF _Ref28200166 \r \h </w:instrText>
      </w:r>
      <w:r w:rsidR="001672CE">
        <w:instrText xml:space="preserve"> \* MERGEFORMAT </w:instrText>
      </w:r>
      <w:r w:rsidR="00D96F13">
        <w:fldChar w:fldCharType="separate"/>
      </w:r>
      <w:r w:rsidR="00156020">
        <w:t>4.3.23</w:t>
      </w:r>
      <w:r w:rsidR="00D96F13">
        <w:fldChar w:fldCharType="end"/>
      </w:r>
      <w:r w:rsidR="009877D6">
        <w:t>,</w:t>
      </w:r>
      <w:r w:rsidR="00D96F13">
        <w:t xml:space="preserve"> </w:t>
      </w:r>
      <w:r w:rsidR="009877D6">
        <w:fldChar w:fldCharType="begin"/>
      </w:r>
      <w:r w:rsidR="009877D6">
        <w:instrText xml:space="preserve"> REF _Ref26539666 \r \h </w:instrText>
      </w:r>
      <w:r w:rsidR="001672CE">
        <w:instrText xml:space="preserve"> \* MERGEFORMAT </w:instrText>
      </w:r>
      <w:r w:rsidR="009877D6">
        <w:fldChar w:fldCharType="separate"/>
      </w:r>
      <w:r w:rsidR="00156020">
        <w:t>4.3.24</w:t>
      </w:r>
      <w:r w:rsidR="009877D6">
        <w:fldChar w:fldCharType="end"/>
      </w:r>
      <w:r w:rsidRPr="0069690A">
        <w:t xml:space="preserve"> Устава).</w:t>
      </w:r>
    </w:p>
    <w:p w14:paraId="61061B6C" w14:textId="5387FFB0" w:rsidR="00F76B42" w:rsidRPr="0069690A" w:rsidRDefault="00F76B42" w:rsidP="001672CE">
      <w:pPr>
        <w:pStyle w:val="a4"/>
        <w:numPr>
          <w:ilvl w:val="3"/>
          <w:numId w:val="3"/>
        </w:numPr>
        <w:jc w:val="both"/>
      </w:pPr>
      <w:r w:rsidRPr="0069690A">
        <w:t xml:space="preserve">В решении общего собрания членов Товарищества о передаче гражданам в общую долевую собственность недвижимого имущества Товарищества, находящегося в общем пользовании собственников садовых земельных участков, расположенных в границах </w:t>
      </w:r>
      <w:r w:rsidR="009E4CC6" w:rsidRPr="0069690A">
        <w:t>территории садоводства,</w:t>
      </w:r>
      <w:r w:rsidRPr="0069690A">
        <w:t xml:space="preserve"> указываются:</w:t>
      </w:r>
    </w:p>
    <w:p w14:paraId="4256D5C0" w14:textId="52D87A59" w:rsidR="00F76B42" w:rsidRPr="00674AD5" w:rsidRDefault="00F76B42" w:rsidP="001672CE">
      <w:pPr>
        <w:pStyle w:val="a4"/>
        <w:numPr>
          <w:ilvl w:val="0"/>
          <w:numId w:val="5"/>
        </w:numPr>
        <w:jc w:val="both"/>
      </w:pPr>
      <w:r w:rsidRPr="00674AD5">
        <w:t>фамилия, имя, отчество (последнее - при наличии), реквизиты документов, удостоверяющих личность собственников земельных участков, расположенных в границах территории садоводства, в общую долевую собственность которых передаётся имущество Товарищества;</w:t>
      </w:r>
    </w:p>
    <w:p w14:paraId="18530696" w14:textId="5A5E1C5E" w:rsidR="00F76B42" w:rsidRPr="00674AD5" w:rsidRDefault="00F76B42" w:rsidP="001672CE">
      <w:pPr>
        <w:pStyle w:val="a4"/>
        <w:numPr>
          <w:ilvl w:val="0"/>
          <w:numId w:val="5"/>
        </w:numPr>
        <w:jc w:val="both"/>
      </w:pPr>
      <w:r w:rsidRPr="00674AD5">
        <w:t>описание и кадастровые номера объектов, относящихся к имуществу Товарищества и передаваемых в общую долевую собственность собственников земельных участков, расположенных в границах территории садоводства;</w:t>
      </w:r>
    </w:p>
    <w:p w14:paraId="3253108F" w14:textId="77777777" w:rsidR="00674AD5" w:rsidRDefault="00F76B42" w:rsidP="001672CE">
      <w:pPr>
        <w:pStyle w:val="a4"/>
        <w:numPr>
          <w:ilvl w:val="0"/>
          <w:numId w:val="5"/>
        </w:numPr>
        <w:jc w:val="both"/>
      </w:pPr>
      <w:r w:rsidRPr="00674AD5">
        <w:t>размер доли в праве общей долевой собственности на имущество Товарищества, возникающей в связи с передачей этого имущества в общую долевую собственность собственников земельных участков, расположенных в границах территории садоводства, реквизиты документов, подтверждающих право собственности Товарищества на передаваемое имущество.</w:t>
      </w:r>
    </w:p>
    <w:p w14:paraId="409046C5" w14:textId="5824CE38" w:rsidR="00F76B42" w:rsidRDefault="00F76B42" w:rsidP="001672CE">
      <w:pPr>
        <w:pStyle w:val="a4"/>
        <w:ind w:left="1428"/>
        <w:jc w:val="both"/>
      </w:pPr>
      <w:r w:rsidRPr="00674AD5">
        <w:t>Размер доли в праве общей долевой собственности на передаваемое имущество Товарищества определяется пропорционально размеру садового земельного участка (участков) собственника в соответствии с разделом</w:t>
      </w:r>
      <w:r w:rsidR="009877D6" w:rsidRPr="00674AD5">
        <w:t xml:space="preserve"> </w:t>
      </w:r>
      <w:r w:rsidR="005C5CB8">
        <w:fldChar w:fldCharType="begin"/>
      </w:r>
      <w:r w:rsidR="005C5CB8">
        <w:instrText xml:space="preserve"> REF _Ref26539981 \r \h </w:instrText>
      </w:r>
      <w:r w:rsidR="005C5CB8">
        <w:fldChar w:fldCharType="separate"/>
      </w:r>
      <w:r w:rsidR="00156020">
        <w:t>IV</w:t>
      </w:r>
      <w:r w:rsidR="005C5CB8">
        <w:fldChar w:fldCharType="end"/>
      </w:r>
      <w:r w:rsidR="005C5CB8">
        <w:t xml:space="preserve"> </w:t>
      </w:r>
      <w:r w:rsidRPr="00674AD5">
        <w:t xml:space="preserve"> Устава, если собранием не принято другого решения.</w:t>
      </w:r>
    </w:p>
    <w:p w14:paraId="79F7D87E" w14:textId="06AB4DDB" w:rsidR="00F76B42" w:rsidRDefault="001E6EDD" w:rsidP="00B17C31">
      <w:pPr>
        <w:pStyle w:val="a4"/>
        <w:numPr>
          <w:ilvl w:val="2"/>
          <w:numId w:val="3"/>
        </w:numPr>
        <w:jc w:val="both"/>
      </w:pPr>
      <w:r w:rsidRPr="001E6EDD">
        <w:t xml:space="preserve">При проведении </w:t>
      </w:r>
      <w:r w:rsidR="00241688">
        <w:t>общего собрания</w:t>
      </w:r>
      <w:r w:rsidRPr="001E6EDD">
        <w:t xml:space="preserve"> Товарищества может производится проведение кино-, фотосъемки, видеозаписи, прямой трансляции заседания в сети Интернет без специального разрешения участников </w:t>
      </w:r>
      <w:r w:rsidR="00241688">
        <w:t>собрания</w:t>
      </w:r>
      <w:r w:rsidRPr="001E6EDD">
        <w:t>.</w:t>
      </w:r>
    </w:p>
    <w:p w14:paraId="74D673B1" w14:textId="0DA8C7F6" w:rsidR="00B17C31" w:rsidRDefault="00B17C31" w:rsidP="00B17C31">
      <w:pPr>
        <w:pStyle w:val="a4"/>
        <w:numPr>
          <w:ilvl w:val="2"/>
          <w:numId w:val="3"/>
        </w:numPr>
        <w:jc w:val="both"/>
      </w:pPr>
      <w:r>
        <w:t xml:space="preserve">Копия протокола </w:t>
      </w:r>
      <w:r w:rsidR="00EE64F0">
        <w:t>общего собрания членов</w:t>
      </w:r>
      <w:r>
        <w:t xml:space="preserve"> Товарищества не позднее 7(семи) календарных дней размещается на информационном стенде Правления.</w:t>
      </w:r>
    </w:p>
    <w:p w14:paraId="3771C8BD" w14:textId="2B69A823" w:rsidR="00A83235" w:rsidRDefault="00A83235" w:rsidP="00A83235">
      <w:pPr>
        <w:pStyle w:val="a4"/>
        <w:numPr>
          <w:ilvl w:val="2"/>
          <w:numId w:val="3"/>
        </w:numPr>
      </w:pPr>
      <w:r w:rsidRPr="00A83235">
        <w:t xml:space="preserve">Перенос даты проведения общего собрания после её утверждения не допускается. В случае отмены </w:t>
      </w:r>
      <w:r>
        <w:t xml:space="preserve">или отсутствия кворума </w:t>
      </w:r>
      <w:r w:rsidRPr="00A83235">
        <w:t xml:space="preserve">общего собрания, Правление Товарищества составляет протокол, подтверждающий факт не состоявшегося собрания. </w:t>
      </w:r>
    </w:p>
    <w:p w14:paraId="64E1A679" w14:textId="6FBF7772" w:rsidR="0069690A" w:rsidRPr="001E6EDD" w:rsidRDefault="00A571E5" w:rsidP="000049A2">
      <w:pPr>
        <w:pStyle w:val="a4"/>
        <w:numPr>
          <w:ilvl w:val="1"/>
          <w:numId w:val="3"/>
        </w:numPr>
      </w:pPr>
      <w:r w:rsidRPr="001E6EDD">
        <w:fldChar w:fldCharType="begin"/>
      </w:r>
      <w:r w:rsidRPr="001E6EDD">
        <w:instrText xml:space="preserve"> XE "4.6" </w:instrText>
      </w:r>
      <w:r w:rsidRPr="001E6EDD">
        <w:fldChar w:fldCharType="end"/>
      </w:r>
      <w:r w:rsidR="00F76B42" w:rsidRPr="001E6EDD">
        <w:t xml:space="preserve">Правление </w:t>
      </w:r>
      <w:r w:rsidR="0074427D">
        <w:t xml:space="preserve">Товарищества </w:t>
      </w:r>
      <w:r w:rsidR="00D708B4">
        <w:t>-</w:t>
      </w:r>
      <w:r w:rsidR="0074427D">
        <w:t xml:space="preserve"> коллегиальный </w:t>
      </w:r>
      <w:r w:rsidR="0074427D" w:rsidRPr="00D708B4">
        <w:t>исполнительный</w:t>
      </w:r>
      <w:r w:rsidR="00D708B4" w:rsidRPr="001E6EDD">
        <w:t xml:space="preserve"> орган Товарищества</w:t>
      </w:r>
    </w:p>
    <w:p w14:paraId="31AFEDF0" w14:textId="6C1E84D7" w:rsidR="00364F3C" w:rsidRDefault="00F76B42" w:rsidP="00CD3624">
      <w:pPr>
        <w:pStyle w:val="a4"/>
        <w:numPr>
          <w:ilvl w:val="2"/>
          <w:numId w:val="3"/>
        </w:numPr>
        <w:jc w:val="both"/>
      </w:pPr>
      <w:r w:rsidRPr="00D84182">
        <w:t xml:space="preserve">Правление </w:t>
      </w:r>
      <w:r w:rsidR="001672CE">
        <w:t>Т</w:t>
      </w:r>
      <w:r w:rsidRPr="00D84182">
        <w:t>оварищества</w:t>
      </w:r>
      <w:r w:rsidR="00D97D1C">
        <w:t xml:space="preserve"> </w:t>
      </w:r>
      <w:r w:rsidRPr="00D84182">
        <w:t xml:space="preserve">подотчётно общему собранию </w:t>
      </w:r>
      <w:r w:rsidR="009421B4">
        <w:t xml:space="preserve">членов </w:t>
      </w:r>
      <w:r w:rsidRPr="00D84182">
        <w:t>Товарищества</w:t>
      </w:r>
      <w:r w:rsidR="00D708B4">
        <w:t>, действует на основании Положения о Правлении, Устава Товарищества</w:t>
      </w:r>
      <w:r w:rsidRPr="00D84182">
        <w:t>.</w:t>
      </w:r>
      <w:r w:rsidR="00364F3C">
        <w:t xml:space="preserve"> </w:t>
      </w:r>
      <w:r w:rsidR="00364F3C" w:rsidRPr="00346D04">
        <w:t>Правление несет ответственность за законность</w:t>
      </w:r>
      <w:r w:rsidR="00364F3C">
        <w:t xml:space="preserve"> и</w:t>
      </w:r>
      <w:r w:rsidR="00364F3C" w:rsidRPr="00346D04">
        <w:t xml:space="preserve"> обоснованность </w:t>
      </w:r>
      <w:r w:rsidR="00364F3C">
        <w:t xml:space="preserve">своих </w:t>
      </w:r>
      <w:r w:rsidR="00364F3C" w:rsidRPr="00346D04">
        <w:t>решений в интересах Товарищества</w:t>
      </w:r>
      <w:r w:rsidR="00364F3C">
        <w:t>.</w:t>
      </w:r>
    </w:p>
    <w:p w14:paraId="2501B2B2" w14:textId="6728551F" w:rsidR="00346D04" w:rsidRPr="00D84182" w:rsidRDefault="00346D04" w:rsidP="00CD3624">
      <w:pPr>
        <w:pStyle w:val="a4"/>
        <w:numPr>
          <w:ilvl w:val="2"/>
          <w:numId w:val="3"/>
        </w:numPr>
        <w:jc w:val="both"/>
      </w:pPr>
      <w:r>
        <w:t>Правление Товарищества избирается на Общем собрании Товарищества на срок 3 (три) год</w:t>
      </w:r>
      <w:r w:rsidR="00674AD5">
        <w:t>а.</w:t>
      </w:r>
    </w:p>
    <w:p w14:paraId="51E33032" w14:textId="460532D3" w:rsidR="0069690A" w:rsidRPr="005C5CB8" w:rsidRDefault="00F76B42" w:rsidP="00CD3624">
      <w:pPr>
        <w:pStyle w:val="a4"/>
        <w:numPr>
          <w:ilvl w:val="2"/>
          <w:numId w:val="3"/>
        </w:numPr>
        <w:jc w:val="both"/>
      </w:pPr>
      <w:r w:rsidRPr="00D84182">
        <w:t xml:space="preserve">Председатель Товарищества является членом </w:t>
      </w:r>
      <w:r w:rsidR="001672CE">
        <w:t>П</w:t>
      </w:r>
      <w:r w:rsidRPr="00D84182">
        <w:t xml:space="preserve">равления Товарищества и его </w:t>
      </w:r>
      <w:r w:rsidRPr="005C5CB8">
        <w:t>председателем.</w:t>
      </w:r>
    </w:p>
    <w:p w14:paraId="2A76A926" w14:textId="69DB11B5" w:rsidR="0069690A" w:rsidRPr="00085918" w:rsidRDefault="00F76B42" w:rsidP="00CD3624">
      <w:pPr>
        <w:pStyle w:val="a4"/>
        <w:numPr>
          <w:ilvl w:val="2"/>
          <w:numId w:val="3"/>
        </w:numPr>
        <w:jc w:val="both"/>
        <w:rPr>
          <w:highlight w:val="yellow"/>
        </w:rPr>
      </w:pPr>
      <w:bookmarkStart w:id="31" w:name="_Hlk28199217"/>
      <w:r w:rsidRPr="00085918">
        <w:rPr>
          <w:highlight w:val="yellow"/>
        </w:rPr>
        <w:t xml:space="preserve">Количество членов </w:t>
      </w:r>
      <w:r w:rsidR="00B17C31" w:rsidRPr="00085918">
        <w:rPr>
          <w:highlight w:val="yellow"/>
        </w:rPr>
        <w:t>П</w:t>
      </w:r>
      <w:r w:rsidRPr="00085918">
        <w:rPr>
          <w:highlight w:val="yellow"/>
        </w:rPr>
        <w:t xml:space="preserve">равления Товарищества </w:t>
      </w:r>
      <w:r w:rsidR="005C5CB8" w:rsidRPr="00085918">
        <w:rPr>
          <w:highlight w:val="yellow"/>
        </w:rPr>
        <w:t>составляет 5</w:t>
      </w:r>
      <w:r w:rsidR="002B22AB" w:rsidRPr="00085918">
        <w:rPr>
          <w:highlight w:val="yellow"/>
        </w:rPr>
        <w:t xml:space="preserve"> (</w:t>
      </w:r>
      <w:r w:rsidR="00E9689A" w:rsidRPr="00085918">
        <w:rPr>
          <w:highlight w:val="yellow"/>
        </w:rPr>
        <w:t>пят</w:t>
      </w:r>
      <w:r w:rsidR="001672CE" w:rsidRPr="00085918">
        <w:rPr>
          <w:highlight w:val="yellow"/>
        </w:rPr>
        <w:t>ь</w:t>
      </w:r>
      <w:r w:rsidR="002B22AB" w:rsidRPr="00085918">
        <w:rPr>
          <w:highlight w:val="yellow"/>
        </w:rPr>
        <w:t>)</w:t>
      </w:r>
      <w:r w:rsidR="00E9689A" w:rsidRPr="00085918">
        <w:rPr>
          <w:highlight w:val="yellow"/>
        </w:rPr>
        <w:t xml:space="preserve"> человек</w:t>
      </w:r>
      <w:r w:rsidRPr="00085918">
        <w:rPr>
          <w:highlight w:val="yellow"/>
        </w:rPr>
        <w:t>.</w:t>
      </w:r>
    </w:p>
    <w:bookmarkEnd w:id="31"/>
    <w:p w14:paraId="68EF446E" w14:textId="741940B6" w:rsidR="0069690A" w:rsidRPr="00D84182" w:rsidRDefault="00F76B42" w:rsidP="00364F3C">
      <w:pPr>
        <w:pStyle w:val="a4"/>
        <w:numPr>
          <w:ilvl w:val="2"/>
          <w:numId w:val="3"/>
        </w:numPr>
        <w:jc w:val="both"/>
      </w:pPr>
      <w:r w:rsidRPr="005C5CB8">
        <w:t xml:space="preserve">Заседания </w:t>
      </w:r>
      <w:r w:rsidR="001672CE" w:rsidRPr="005C5CB8">
        <w:t>П</w:t>
      </w:r>
      <w:r w:rsidRPr="005C5CB8">
        <w:t xml:space="preserve">равления Товарищества созываются </w:t>
      </w:r>
      <w:r w:rsidR="001672CE" w:rsidRPr="005C5CB8">
        <w:t>П</w:t>
      </w:r>
      <w:r w:rsidRPr="005C5CB8">
        <w:t>редседателем Товарищества</w:t>
      </w:r>
      <w:r w:rsidR="00364F3C" w:rsidRPr="005C5CB8">
        <w:t xml:space="preserve"> </w:t>
      </w:r>
      <w:r w:rsidR="00B2164D" w:rsidRPr="005C5CB8">
        <w:t xml:space="preserve">по личной инициативе, </w:t>
      </w:r>
      <w:r w:rsidR="00364F3C" w:rsidRPr="005C5CB8">
        <w:t>по требованию 2</w:t>
      </w:r>
      <w:r w:rsidR="00B2164D" w:rsidRPr="005C5CB8">
        <w:t xml:space="preserve"> </w:t>
      </w:r>
      <w:r w:rsidR="00364F3C" w:rsidRPr="005C5CB8">
        <w:t>(двух) членов Правления</w:t>
      </w:r>
      <w:r w:rsidR="00364F3C">
        <w:t xml:space="preserve"> </w:t>
      </w:r>
      <w:r w:rsidR="005C5CB8">
        <w:t>либо Председателя</w:t>
      </w:r>
      <w:r w:rsidR="00364F3C">
        <w:t xml:space="preserve"> ревизионной комиссии  </w:t>
      </w:r>
      <w:r w:rsidRPr="00D84182">
        <w:t xml:space="preserve"> по мере необходимости, но не реже, чем один раз в </w:t>
      </w:r>
      <w:r w:rsidR="00222963" w:rsidRPr="00D84182">
        <w:t>шесть</w:t>
      </w:r>
      <w:r w:rsidRPr="00D84182">
        <w:t xml:space="preserve"> месяц</w:t>
      </w:r>
      <w:r w:rsidR="00222963" w:rsidRPr="00D84182">
        <w:t>ев</w:t>
      </w:r>
      <w:r w:rsidRPr="00D84182">
        <w:t>.</w:t>
      </w:r>
    </w:p>
    <w:p w14:paraId="63F879C4" w14:textId="3858BEFA" w:rsidR="0069690A" w:rsidRDefault="00F76B42" w:rsidP="00364F3C">
      <w:pPr>
        <w:pStyle w:val="a4"/>
        <w:numPr>
          <w:ilvl w:val="2"/>
          <w:numId w:val="3"/>
        </w:numPr>
        <w:jc w:val="both"/>
      </w:pPr>
      <w:r w:rsidRPr="00D84182">
        <w:t xml:space="preserve">Заседание </w:t>
      </w:r>
      <w:r w:rsidR="00364F3C">
        <w:t>П</w:t>
      </w:r>
      <w:r w:rsidRPr="00D84182">
        <w:t xml:space="preserve">равления Товарищества правомочно, если на нём присутствует не менее </w:t>
      </w:r>
      <w:r w:rsidR="00B2164D">
        <w:t>3</w:t>
      </w:r>
      <w:r w:rsidR="009421B4">
        <w:t xml:space="preserve"> (</w:t>
      </w:r>
      <w:r w:rsidR="00B2164D">
        <w:t>трёх</w:t>
      </w:r>
      <w:r w:rsidR="009421B4">
        <w:t>)</w:t>
      </w:r>
      <w:r w:rsidRPr="00D84182">
        <w:t xml:space="preserve"> его членов.</w:t>
      </w:r>
    </w:p>
    <w:p w14:paraId="19A76304" w14:textId="098F8417" w:rsidR="001E6EDD" w:rsidRDefault="001E6EDD" w:rsidP="00364F3C">
      <w:pPr>
        <w:pStyle w:val="a4"/>
        <w:numPr>
          <w:ilvl w:val="2"/>
          <w:numId w:val="3"/>
        </w:numPr>
        <w:jc w:val="both"/>
      </w:pPr>
      <w:r>
        <w:t>На заседаниях Правления Товарищества вправе присутствовать члены Товарищества.</w:t>
      </w:r>
    </w:p>
    <w:p w14:paraId="61CB2345" w14:textId="0878C069" w:rsidR="001E6EDD" w:rsidRPr="00D84182" w:rsidRDefault="001E6EDD" w:rsidP="00364F3C">
      <w:pPr>
        <w:pStyle w:val="a4"/>
        <w:numPr>
          <w:ilvl w:val="2"/>
          <w:numId w:val="3"/>
        </w:numPr>
        <w:jc w:val="both"/>
      </w:pPr>
      <w:r>
        <w:lastRenderedPageBreak/>
        <w:t>При проведении заседания Правления Товарищества может производится п</w:t>
      </w:r>
      <w:r w:rsidRPr="001E6EDD">
        <w:t xml:space="preserve">роведение кино-, фотосъемки, видеозаписи, прямой трансляции </w:t>
      </w:r>
      <w:r>
        <w:t xml:space="preserve">заседания в сети Интернет без специального </w:t>
      </w:r>
      <w:r w:rsidR="00963F9E">
        <w:t>разрешения Председателя</w:t>
      </w:r>
      <w:r w:rsidR="00D708B4">
        <w:t xml:space="preserve"> </w:t>
      </w:r>
      <w:r w:rsidR="00CD3624">
        <w:t>Товарищества</w:t>
      </w:r>
      <w:r>
        <w:t>.</w:t>
      </w:r>
    </w:p>
    <w:p w14:paraId="3699946B" w14:textId="211E91C6" w:rsidR="0069690A" w:rsidRPr="00D84182" w:rsidRDefault="00F76B42" w:rsidP="00364F3C">
      <w:pPr>
        <w:pStyle w:val="a4"/>
        <w:numPr>
          <w:ilvl w:val="2"/>
          <w:numId w:val="3"/>
        </w:numPr>
        <w:jc w:val="both"/>
      </w:pPr>
      <w:r w:rsidRPr="00D84182">
        <w:t xml:space="preserve">Решения </w:t>
      </w:r>
      <w:r w:rsidR="001672CE">
        <w:t>П</w:t>
      </w:r>
      <w:r w:rsidRPr="00D84182">
        <w:t xml:space="preserve">равления Товарищества принимаются открытым голосованием простым большинством голосов присутствующих членов </w:t>
      </w:r>
      <w:r w:rsidR="00D708B4">
        <w:t>П</w:t>
      </w:r>
      <w:r w:rsidRPr="00D84182">
        <w:t>равления. При равенстве голосов голос председателя Товарищества является решающим.</w:t>
      </w:r>
    </w:p>
    <w:p w14:paraId="7E2F77CC" w14:textId="38BB9177" w:rsidR="003D1D11" w:rsidRPr="001E6EDD" w:rsidRDefault="00F76B42" w:rsidP="00364F3C">
      <w:pPr>
        <w:pStyle w:val="a4"/>
        <w:numPr>
          <w:ilvl w:val="2"/>
          <w:numId w:val="3"/>
        </w:numPr>
        <w:jc w:val="both"/>
      </w:pPr>
      <w:r w:rsidRPr="001E6EDD">
        <w:t xml:space="preserve"> К полномочиям </w:t>
      </w:r>
      <w:r w:rsidR="00364F3C" w:rsidRPr="001E6EDD">
        <w:t>П</w:t>
      </w:r>
      <w:r w:rsidRPr="001E6EDD">
        <w:t>равления Товарищества относятся:</w:t>
      </w:r>
    </w:p>
    <w:p w14:paraId="02AF01FF" w14:textId="77777777" w:rsidR="00966119" w:rsidRPr="00D84182" w:rsidRDefault="00F76B42" w:rsidP="00364F3C">
      <w:pPr>
        <w:pStyle w:val="a4"/>
        <w:numPr>
          <w:ilvl w:val="3"/>
          <w:numId w:val="3"/>
        </w:numPr>
        <w:jc w:val="both"/>
      </w:pPr>
      <w:r w:rsidRPr="00D84182">
        <w:t>выполнение решений общего собрания членов Товарищества;</w:t>
      </w:r>
    </w:p>
    <w:p w14:paraId="6C35274E" w14:textId="77777777" w:rsidR="00966119" w:rsidRPr="00D84182" w:rsidRDefault="00F76B42" w:rsidP="00364F3C">
      <w:pPr>
        <w:pStyle w:val="a4"/>
        <w:numPr>
          <w:ilvl w:val="3"/>
          <w:numId w:val="3"/>
        </w:numPr>
        <w:jc w:val="both"/>
      </w:pPr>
      <w:r w:rsidRPr="00D84182">
        <w:t>принятие решения о проведении общего собрания членов Товарищества или обеспечение принятия решения общего собрания членов Товарищества в форме очно-заочного или заочного голосования;</w:t>
      </w:r>
    </w:p>
    <w:p w14:paraId="1FBF5F90" w14:textId="7B0C8EE0" w:rsidR="00966119" w:rsidRPr="00D84182" w:rsidRDefault="00F76B42" w:rsidP="00364F3C">
      <w:pPr>
        <w:pStyle w:val="a4"/>
        <w:numPr>
          <w:ilvl w:val="3"/>
          <w:numId w:val="3"/>
        </w:numPr>
        <w:jc w:val="both"/>
      </w:pPr>
      <w:r w:rsidRPr="00D84182">
        <w:t xml:space="preserve">принятие решения о проведении внеочередного общего собрания членов Товарищества или о необходимости проведения внеочередного общего собрания членов </w:t>
      </w:r>
      <w:r w:rsidR="00364F3C">
        <w:t>Т</w:t>
      </w:r>
      <w:r w:rsidRPr="00D84182">
        <w:t>оварищества в форме очно-заочного или заочного голосования;</w:t>
      </w:r>
    </w:p>
    <w:p w14:paraId="5A0D1469" w14:textId="77777777" w:rsidR="00966119" w:rsidRPr="00D84182" w:rsidRDefault="00F76B42" w:rsidP="00364F3C">
      <w:pPr>
        <w:pStyle w:val="a4"/>
        <w:numPr>
          <w:ilvl w:val="3"/>
          <w:numId w:val="3"/>
        </w:numPr>
        <w:jc w:val="both"/>
      </w:pPr>
      <w:r w:rsidRPr="00D84182">
        <w:t>руководство текущей деятельностью Товарищества;</w:t>
      </w:r>
    </w:p>
    <w:p w14:paraId="2D20FCBA" w14:textId="77777777" w:rsidR="00D84182" w:rsidRPr="00D84182" w:rsidRDefault="00F76B42" w:rsidP="00364F3C">
      <w:pPr>
        <w:pStyle w:val="a4"/>
        <w:numPr>
          <w:ilvl w:val="3"/>
          <w:numId w:val="3"/>
        </w:numPr>
        <w:jc w:val="both"/>
      </w:pPr>
      <w:r w:rsidRPr="00D84182">
        <w:t>принятие решений о заключении договоров с организациями, осуществляющими:</w:t>
      </w:r>
    </w:p>
    <w:p w14:paraId="24C4B8EC" w14:textId="77777777" w:rsidR="00D84182" w:rsidRPr="00D84182" w:rsidRDefault="00F76B42" w:rsidP="00364F3C">
      <w:pPr>
        <w:pStyle w:val="a4"/>
        <w:ind w:left="1134"/>
        <w:jc w:val="both"/>
      </w:pPr>
      <w:r w:rsidRPr="00D84182">
        <w:t>- снабжение тепловой и электрической энергией, водой, газом, водоотведение в отношении объектов Товарищества;</w:t>
      </w:r>
      <w:r w:rsidR="00A571E5" w:rsidRPr="00D84182">
        <w:t xml:space="preserve"> </w:t>
      </w:r>
    </w:p>
    <w:p w14:paraId="39A8FD98" w14:textId="77777777" w:rsidR="00D84182" w:rsidRPr="00D84182" w:rsidRDefault="00F76B42" w:rsidP="00364F3C">
      <w:pPr>
        <w:pStyle w:val="a4"/>
        <w:ind w:left="1134"/>
        <w:jc w:val="both"/>
      </w:pPr>
      <w:r w:rsidRPr="00D84182">
        <w:t>- благоустройство и охрану территории садоводства в отношении земельных участков общего пользования (общего назначения) и объектов Товарищества;</w:t>
      </w:r>
    </w:p>
    <w:p w14:paraId="4F9FD6ED" w14:textId="77777777" w:rsidR="00D84182" w:rsidRPr="00D84182" w:rsidRDefault="00F76B42" w:rsidP="00364F3C">
      <w:pPr>
        <w:pStyle w:val="a4"/>
        <w:ind w:left="1134"/>
        <w:jc w:val="both"/>
      </w:pPr>
      <w:r w:rsidRPr="00D84182">
        <w:t>- обеспечение пожарной безопасности объектов Товарищества и земельных участков общего пользования (общего назначения) при условии оформленных прав собственности Товарищества на данные объекты, земельные участки;</w:t>
      </w:r>
    </w:p>
    <w:p w14:paraId="7C0A2471" w14:textId="77777777" w:rsidR="00D84182" w:rsidRPr="00D84182" w:rsidRDefault="00F76B42" w:rsidP="00364F3C">
      <w:pPr>
        <w:pStyle w:val="a4"/>
        <w:ind w:left="1134"/>
        <w:jc w:val="both"/>
      </w:pPr>
      <w:r w:rsidRPr="00D84182">
        <w:t>- иную деятельность, направленную на достижение целей Товарищества.</w:t>
      </w:r>
    </w:p>
    <w:p w14:paraId="62233036" w14:textId="77777777" w:rsidR="00D84182" w:rsidRDefault="00F76B42" w:rsidP="00364F3C">
      <w:pPr>
        <w:pStyle w:val="a4"/>
        <w:numPr>
          <w:ilvl w:val="3"/>
          <w:numId w:val="3"/>
        </w:numPr>
        <w:jc w:val="both"/>
      </w:pPr>
      <w:r w:rsidRPr="00D84182">
        <w:t>принятие решений о заключении договоров с оператором по обращению с твёрдыми коммунальными отходами, региональным оператором по обращению с твёрдыми коммунальными отходами в отношении сбора и вывоза ТКО Товарищества;</w:t>
      </w:r>
    </w:p>
    <w:p w14:paraId="19821ADE" w14:textId="77777777" w:rsidR="00D84182" w:rsidRDefault="00F76B42" w:rsidP="00364F3C">
      <w:pPr>
        <w:pStyle w:val="a4"/>
        <w:numPr>
          <w:ilvl w:val="3"/>
          <w:numId w:val="3"/>
        </w:numPr>
        <w:jc w:val="both"/>
      </w:pPr>
      <w:r w:rsidRPr="00D84182">
        <w:t>обеспечение исполнения обязательств по договорам, заключённым Товариществом, в том числе по договорам, заключённым с собственниками садовых земельных участков, расположенных в границах садоводства;</w:t>
      </w:r>
    </w:p>
    <w:p w14:paraId="74FDE35A" w14:textId="77777777" w:rsidR="00D84182" w:rsidRDefault="00F76B42" w:rsidP="00364F3C">
      <w:pPr>
        <w:pStyle w:val="a4"/>
        <w:numPr>
          <w:ilvl w:val="3"/>
          <w:numId w:val="3"/>
        </w:numPr>
        <w:jc w:val="both"/>
      </w:pPr>
      <w:r w:rsidRPr="00D84182">
        <w:t>обеспечение создания и использования имущества Товарищества, находящегося в общем пользовании граждан, имеющим садовые земельные участки в границах садоводства, а также создание необходимых условий для совместного владения, пользования и распоряжения гражданами таким имуществом;</w:t>
      </w:r>
    </w:p>
    <w:p w14:paraId="283B240A" w14:textId="34F250CB" w:rsidR="00D84182" w:rsidRDefault="00F76B42" w:rsidP="00364F3C">
      <w:pPr>
        <w:pStyle w:val="a4"/>
        <w:numPr>
          <w:ilvl w:val="3"/>
          <w:numId w:val="3"/>
        </w:numPr>
        <w:jc w:val="both"/>
      </w:pPr>
      <w:r w:rsidRPr="00D84182">
        <w:t xml:space="preserve">составление приходно-расходных смет </w:t>
      </w:r>
      <w:r w:rsidR="009421B4">
        <w:t>по утверждённой общим собранием членов Товарищества типовой форме,</w:t>
      </w:r>
      <w:r w:rsidR="00110985">
        <w:t xml:space="preserve"> а также</w:t>
      </w:r>
      <w:r w:rsidRPr="00D84182">
        <w:t xml:space="preserve"> отчётов </w:t>
      </w:r>
      <w:r w:rsidR="00364F3C">
        <w:t>П</w:t>
      </w:r>
      <w:r w:rsidRPr="00D84182">
        <w:t>равления Товарищества и представление их на утверждение общему собранию членов Товарищества;</w:t>
      </w:r>
    </w:p>
    <w:p w14:paraId="57B3C52E" w14:textId="77777777" w:rsidR="00D84182" w:rsidRDefault="00F76B42" w:rsidP="00364F3C">
      <w:pPr>
        <w:pStyle w:val="a4"/>
        <w:numPr>
          <w:ilvl w:val="3"/>
          <w:numId w:val="3"/>
        </w:numPr>
        <w:jc w:val="both"/>
      </w:pPr>
      <w:r w:rsidRPr="00D84182">
        <w:t>ведение учёта и отчётности Товарищества, подготовка годового отчёта и представление его на утверждение общему собранию членов Товарищества;</w:t>
      </w:r>
    </w:p>
    <w:p w14:paraId="76193C16" w14:textId="77777777" w:rsidR="00D84182" w:rsidRDefault="00F76B42" w:rsidP="00364F3C">
      <w:pPr>
        <w:pStyle w:val="a4"/>
        <w:numPr>
          <w:ilvl w:val="3"/>
          <w:numId w:val="3"/>
        </w:numPr>
        <w:jc w:val="both"/>
      </w:pPr>
      <w:r w:rsidRPr="00D84182">
        <w:t>обеспечение ведения делопроизводства в Товариществе и содержание архива в Товариществе;</w:t>
      </w:r>
    </w:p>
    <w:p w14:paraId="7CEFC262" w14:textId="26791A50" w:rsidR="00D84182" w:rsidRDefault="00F76B42" w:rsidP="00364F3C">
      <w:pPr>
        <w:pStyle w:val="a4"/>
        <w:numPr>
          <w:ilvl w:val="3"/>
          <w:numId w:val="3"/>
        </w:numPr>
        <w:jc w:val="both"/>
      </w:pPr>
      <w:r w:rsidRPr="00D84182">
        <w:t xml:space="preserve">контроль за своевременным внесением взносов, предусмотренных настоящим Уставом, </w:t>
      </w:r>
      <w:r w:rsidR="00364F3C">
        <w:t xml:space="preserve">принятие решения об </w:t>
      </w:r>
      <w:r w:rsidR="00085918" w:rsidRPr="00D84182">
        <w:t>обращени</w:t>
      </w:r>
      <w:r w:rsidR="00085918">
        <w:t xml:space="preserve">и </w:t>
      </w:r>
      <w:r w:rsidR="00085918" w:rsidRPr="00D84182">
        <w:t>в</w:t>
      </w:r>
      <w:r w:rsidRPr="00D84182">
        <w:t xml:space="preserve"> суд </w:t>
      </w:r>
      <w:r w:rsidR="00364F3C">
        <w:t>о</w:t>
      </w:r>
      <w:r w:rsidRPr="00D84182">
        <w:t xml:space="preserve"> </w:t>
      </w:r>
      <w:r w:rsidR="00085918" w:rsidRPr="00D84182">
        <w:t>взыскани</w:t>
      </w:r>
      <w:r w:rsidR="00085918">
        <w:t xml:space="preserve">и </w:t>
      </w:r>
      <w:r w:rsidR="00085918" w:rsidRPr="00D84182">
        <w:t>задолженности</w:t>
      </w:r>
      <w:r w:rsidRPr="00D84182">
        <w:t xml:space="preserve"> по уплате взносов или платы, предусмотренной договором управления Товарищества с гражданами, имеющими садовые земельные участки в границах садоводства без участия в </w:t>
      </w:r>
      <w:r w:rsidR="00085918" w:rsidRPr="00D84182">
        <w:t xml:space="preserve">Товариществе, </w:t>
      </w:r>
      <w:r w:rsidR="00085918">
        <w:t>в</w:t>
      </w:r>
      <w:r w:rsidRPr="00D84182">
        <w:t xml:space="preserve"> судебном порядке;</w:t>
      </w:r>
    </w:p>
    <w:p w14:paraId="7004268D" w14:textId="6B17A812" w:rsidR="00D84182" w:rsidRDefault="00F76B42" w:rsidP="00364F3C">
      <w:pPr>
        <w:pStyle w:val="a4"/>
        <w:numPr>
          <w:ilvl w:val="3"/>
          <w:numId w:val="3"/>
        </w:numPr>
        <w:jc w:val="both"/>
      </w:pPr>
      <w:r w:rsidRPr="00D84182">
        <w:t>рассмотрение заявлений членов Товарищества</w:t>
      </w:r>
      <w:r w:rsidR="00050F9A">
        <w:t xml:space="preserve"> и</w:t>
      </w:r>
      <w:r w:rsidR="00050F9A" w:rsidRPr="00050F9A">
        <w:t xml:space="preserve"> граждан, имеющи</w:t>
      </w:r>
      <w:r w:rsidR="00050F9A">
        <w:t>х</w:t>
      </w:r>
      <w:r w:rsidR="00050F9A" w:rsidRPr="00050F9A">
        <w:t xml:space="preserve"> садовые земельные участки в границах садоводства без участия в Товариществе</w:t>
      </w:r>
      <w:r w:rsidRPr="00D84182">
        <w:t>;</w:t>
      </w:r>
    </w:p>
    <w:p w14:paraId="7FCE51E7" w14:textId="77777777" w:rsidR="00D84182" w:rsidRDefault="00F76B42" w:rsidP="00364F3C">
      <w:pPr>
        <w:pStyle w:val="a4"/>
        <w:numPr>
          <w:ilvl w:val="3"/>
          <w:numId w:val="3"/>
        </w:numPr>
        <w:jc w:val="both"/>
      </w:pPr>
      <w:r w:rsidRPr="00D84182">
        <w:lastRenderedPageBreak/>
        <w:t>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(регламентов) Товарищества, положений об оплате труда работников и членов органов Товарищества, заключивших трудовые договоры с Товариществом;</w:t>
      </w:r>
    </w:p>
    <w:p w14:paraId="0911BEF7" w14:textId="77777777" w:rsidR="00104A90" w:rsidRDefault="00F76B42" w:rsidP="00364F3C">
      <w:pPr>
        <w:pStyle w:val="a4"/>
        <w:numPr>
          <w:ilvl w:val="3"/>
          <w:numId w:val="3"/>
        </w:numPr>
        <w:jc w:val="both"/>
      </w:pPr>
      <w:r w:rsidRPr="00104A90">
        <w:t>подготовка финансово-экономического обоснования размера взносов, вносимых членами Товарищества и размера платы, предусмотренной для собственников, имеющих садовые земельные участки в границах садоводства, ведущих садоводство без участия в Товариществе.</w:t>
      </w:r>
    </w:p>
    <w:p w14:paraId="7F37B500" w14:textId="77777777" w:rsidR="00104A90" w:rsidRDefault="00DD59E7" w:rsidP="00364F3C">
      <w:pPr>
        <w:pStyle w:val="a4"/>
        <w:numPr>
          <w:ilvl w:val="3"/>
          <w:numId w:val="3"/>
        </w:numPr>
        <w:jc w:val="both"/>
      </w:pPr>
      <w:r w:rsidRPr="00104A90">
        <w:t>организационно-техническое обеспечение деятельности Общего собрания членов Товарищества</w:t>
      </w:r>
    </w:p>
    <w:p w14:paraId="3AB1052F" w14:textId="62528E50" w:rsidR="00104A90" w:rsidRDefault="00364F3C" w:rsidP="00364F3C">
      <w:pPr>
        <w:pStyle w:val="a4"/>
        <w:numPr>
          <w:ilvl w:val="3"/>
          <w:numId w:val="3"/>
        </w:numPr>
        <w:jc w:val="both"/>
      </w:pPr>
      <w:r>
        <w:t>р</w:t>
      </w:r>
      <w:r w:rsidR="00DD59E7" w:rsidRPr="00104A90">
        <w:t xml:space="preserve">азработка и реализация мероприятий, направленных на соблюдение членами Товарищества обязательств по оплате взносов и иных платежей, предусмотренных настоящим </w:t>
      </w:r>
      <w:r w:rsidR="009E4CC6" w:rsidRPr="00104A90">
        <w:t>Уставом,</w:t>
      </w:r>
      <w:r w:rsidR="00D84182" w:rsidRPr="00104A90">
        <w:t xml:space="preserve"> а также взыскания имеющихся задолженностей по таким платежам</w:t>
      </w:r>
      <w:r w:rsidR="00DD59E7" w:rsidRPr="00104A90">
        <w:t>.</w:t>
      </w:r>
    </w:p>
    <w:p w14:paraId="3AF1B85C" w14:textId="2CCB1D6A" w:rsidR="00104A90" w:rsidRDefault="00F76B42" w:rsidP="00364F3C">
      <w:pPr>
        <w:pStyle w:val="a4"/>
        <w:numPr>
          <w:ilvl w:val="2"/>
          <w:numId w:val="3"/>
        </w:numPr>
        <w:jc w:val="both"/>
      </w:pPr>
      <w:r w:rsidRPr="00104A90">
        <w:t xml:space="preserve">Правление Товарищества в соответствии с </w:t>
      </w:r>
      <w:r w:rsidR="00364F3C">
        <w:t>У</w:t>
      </w:r>
      <w:r w:rsidRPr="00104A90">
        <w:t xml:space="preserve">ставом имеет право принимать решения, необходимые для достижения целей деятельности Товарищества, за исключением решений, отнесённых </w:t>
      </w:r>
      <w:r w:rsidR="00D708B4">
        <w:t>У</w:t>
      </w:r>
      <w:r w:rsidRPr="00104A90">
        <w:t>ставом Товарищества к полномочиям иных органов Товарищества.</w:t>
      </w:r>
    </w:p>
    <w:p w14:paraId="39364D1C" w14:textId="64D6322D" w:rsidR="00104A90" w:rsidRPr="001E6EDD" w:rsidRDefault="00F76B42" w:rsidP="00364F3C">
      <w:pPr>
        <w:pStyle w:val="a4"/>
        <w:numPr>
          <w:ilvl w:val="1"/>
          <w:numId w:val="3"/>
        </w:numPr>
        <w:jc w:val="both"/>
      </w:pPr>
      <w:r w:rsidRPr="001E6EDD">
        <w:t>Председатель Товарищества</w:t>
      </w:r>
      <w:r w:rsidR="00050F9A" w:rsidRPr="001E6EDD">
        <w:t xml:space="preserve"> – единоличный исполнительный орган Товарищества.</w:t>
      </w:r>
    </w:p>
    <w:p w14:paraId="607162E2" w14:textId="36AE8701" w:rsidR="00104A90" w:rsidRDefault="00104A90" w:rsidP="00364F3C">
      <w:pPr>
        <w:pStyle w:val="a4"/>
        <w:numPr>
          <w:ilvl w:val="2"/>
          <w:numId w:val="3"/>
        </w:numPr>
        <w:jc w:val="both"/>
      </w:pPr>
      <w:r w:rsidRPr="00104A90">
        <w:t>Председатель Правления Товарищества подотчётен Общему собранию членов Товарищества</w:t>
      </w:r>
      <w:r w:rsidR="00050F9A">
        <w:t>,</w:t>
      </w:r>
      <w:r w:rsidR="00050F9A" w:rsidRPr="00050F9A">
        <w:t xml:space="preserve"> в своей деятельности обязан </w:t>
      </w:r>
      <w:r w:rsidR="0045098F">
        <w:t>действовать исходя из принципов добросовестности и справедливости</w:t>
      </w:r>
      <w:r w:rsidR="00364F3C">
        <w:t xml:space="preserve"> и  </w:t>
      </w:r>
      <w:r w:rsidR="00364F3C" w:rsidRPr="00364F3C">
        <w:t xml:space="preserve"> </w:t>
      </w:r>
      <w:r w:rsidR="00364F3C" w:rsidRPr="00050F9A">
        <w:t>руководствоваться положениями Устава Товарищества</w:t>
      </w:r>
      <w:r w:rsidR="00364F3C">
        <w:t>,</w:t>
      </w:r>
      <w:r w:rsidR="00364F3C" w:rsidRPr="00050F9A">
        <w:t xml:space="preserve"> действующим законодательством Российской Федерации</w:t>
      </w:r>
      <w:r w:rsidR="00364F3C">
        <w:t>,</w:t>
      </w:r>
    </w:p>
    <w:p w14:paraId="7CF0CA2A" w14:textId="3B440F91" w:rsidR="00F76B42" w:rsidRPr="00D84182" w:rsidRDefault="00F76B42" w:rsidP="00364F3C">
      <w:pPr>
        <w:pStyle w:val="a4"/>
        <w:numPr>
          <w:ilvl w:val="2"/>
          <w:numId w:val="3"/>
        </w:numPr>
        <w:jc w:val="both"/>
      </w:pPr>
      <w:r w:rsidRPr="00D84182">
        <w:t>Председатель Товарищества действует без доверенности от имени Товарищества, в том числе:</w:t>
      </w:r>
    </w:p>
    <w:p w14:paraId="63D7C993" w14:textId="5FFEEA5C" w:rsidR="00F76B42" w:rsidRPr="00104A90" w:rsidRDefault="00F76B42" w:rsidP="00364F3C">
      <w:pPr>
        <w:pStyle w:val="a4"/>
        <w:numPr>
          <w:ilvl w:val="3"/>
          <w:numId w:val="3"/>
        </w:numPr>
        <w:jc w:val="both"/>
      </w:pPr>
      <w:r w:rsidRPr="00104A90">
        <w:t xml:space="preserve">председательствует на заседаниях </w:t>
      </w:r>
      <w:r w:rsidR="00364F3C">
        <w:t>П</w:t>
      </w:r>
      <w:r w:rsidRPr="00104A90">
        <w:t>равления Товарищества;</w:t>
      </w:r>
    </w:p>
    <w:p w14:paraId="685D06D5" w14:textId="30BF46B4" w:rsidR="00F76B42" w:rsidRPr="00104A90" w:rsidRDefault="00F76B42" w:rsidP="00364F3C">
      <w:pPr>
        <w:pStyle w:val="a4"/>
        <w:numPr>
          <w:ilvl w:val="3"/>
          <w:numId w:val="3"/>
        </w:numPr>
        <w:jc w:val="both"/>
      </w:pPr>
      <w:r w:rsidRPr="00104A90">
        <w:t xml:space="preserve">имеет право первой подписи под финансовыми документами, которые в соответствии с </w:t>
      </w:r>
      <w:r w:rsidR="00364F3C">
        <w:t>У</w:t>
      </w:r>
      <w:r w:rsidRPr="00104A90">
        <w:t xml:space="preserve">ставом Товарищества не подлежат обязательному одобрению </w:t>
      </w:r>
      <w:r w:rsidR="00364F3C">
        <w:t>П</w:t>
      </w:r>
      <w:r w:rsidRPr="00104A90">
        <w:t>равлением Товарищества или общим собранием членов Товарищества;</w:t>
      </w:r>
    </w:p>
    <w:p w14:paraId="53DC11F0" w14:textId="757ECFF7" w:rsidR="00F76B42" w:rsidRPr="00104A90" w:rsidRDefault="00F76B42" w:rsidP="00364F3C">
      <w:pPr>
        <w:pStyle w:val="a4"/>
        <w:numPr>
          <w:ilvl w:val="3"/>
          <w:numId w:val="3"/>
        </w:numPr>
        <w:jc w:val="both"/>
      </w:pPr>
      <w:r w:rsidRPr="00104A90">
        <w:t xml:space="preserve">подписывает документы Товарищества, в том числе одобренные решением общего собрания членов Товарищества, а также подписывает протоколы заседания </w:t>
      </w:r>
      <w:r w:rsidR="00613D09">
        <w:t>П</w:t>
      </w:r>
      <w:r w:rsidRPr="00104A90">
        <w:t>равления Товарищества;</w:t>
      </w:r>
    </w:p>
    <w:p w14:paraId="3CA907FE" w14:textId="49CDA711" w:rsidR="00F76B42" w:rsidRPr="00104A90" w:rsidRDefault="00F76B42" w:rsidP="00D708B4">
      <w:pPr>
        <w:pStyle w:val="a4"/>
        <w:numPr>
          <w:ilvl w:val="3"/>
          <w:numId w:val="3"/>
        </w:numPr>
        <w:jc w:val="both"/>
      </w:pPr>
      <w:r w:rsidRPr="00104A90">
        <w:t>открывает и закрывает банковские счета</w:t>
      </w:r>
      <w:r w:rsidR="00050F9A" w:rsidRPr="00050F9A">
        <w:t xml:space="preserve"> </w:t>
      </w:r>
      <w:r w:rsidR="00050F9A" w:rsidRPr="00104A90">
        <w:t>на основании решений общего собрания членов Товарищества</w:t>
      </w:r>
      <w:r w:rsidRPr="00104A90">
        <w:t xml:space="preserve">, </w:t>
      </w:r>
      <w:r w:rsidR="00050F9A" w:rsidRPr="00104A90">
        <w:t>заключает сделки</w:t>
      </w:r>
      <w:r w:rsidR="00050F9A">
        <w:t>,</w:t>
      </w:r>
      <w:r w:rsidR="00050F9A" w:rsidRPr="00104A90">
        <w:t xml:space="preserve"> </w:t>
      </w:r>
      <w:r w:rsidRPr="00104A90">
        <w:t xml:space="preserve">совершает иные операции по банковским счетам в случаях, если принятие решений о совершении таких действий </w:t>
      </w:r>
      <w:r w:rsidR="00050F9A">
        <w:t xml:space="preserve">не </w:t>
      </w:r>
      <w:r w:rsidRPr="00104A90">
        <w:t>относится к исключительной компетенции общего собрания членов Товарищества или правления Товарищества;</w:t>
      </w:r>
    </w:p>
    <w:p w14:paraId="3BA47304" w14:textId="25CABCE5" w:rsidR="00F76B42" w:rsidRPr="00104A90" w:rsidRDefault="00F76B42" w:rsidP="00CD3624">
      <w:pPr>
        <w:pStyle w:val="a4"/>
        <w:numPr>
          <w:ilvl w:val="3"/>
          <w:numId w:val="3"/>
        </w:numPr>
        <w:jc w:val="both"/>
      </w:pPr>
      <w:r w:rsidRPr="00104A90">
        <w:t>принимает на работу в Товарищество лиц по трудовым договорам</w:t>
      </w:r>
      <w:r w:rsidR="00613D09">
        <w:t xml:space="preserve"> в пределах штатного расписания, утвержденного на общем </w:t>
      </w:r>
      <w:r w:rsidR="00085918">
        <w:t>собрании членов</w:t>
      </w:r>
      <w:r w:rsidR="00613D09">
        <w:t xml:space="preserve"> Товарищества</w:t>
      </w:r>
      <w:r w:rsidRPr="00104A90">
        <w:t>;</w:t>
      </w:r>
    </w:p>
    <w:p w14:paraId="2EDD2ED4" w14:textId="77777777" w:rsidR="00F76B42" w:rsidRPr="00104A90" w:rsidRDefault="00F76B42" w:rsidP="00CD3624">
      <w:pPr>
        <w:pStyle w:val="a4"/>
        <w:numPr>
          <w:ilvl w:val="3"/>
          <w:numId w:val="3"/>
        </w:numPr>
        <w:jc w:val="both"/>
      </w:pPr>
      <w:r w:rsidRPr="00104A90">
        <w:t>выдаёт доверенности без права передоверия;</w:t>
      </w:r>
    </w:p>
    <w:p w14:paraId="765A54B4" w14:textId="5644323B" w:rsidR="00F76B42" w:rsidRPr="00104A90" w:rsidRDefault="00F76B42" w:rsidP="00CD3624">
      <w:pPr>
        <w:pStyle w:val="a4"/>
        <w:numPr>
          <w:ilvl w:val="3"/>
          <w:numId w:val="3"/>
        </w:numPr>
        <w:jc w:val="both"/>
      </w:pPr>
      <w:r w:rsidRPr="00104A90">
        <w:t xml:space="preserve">осуществляет представительство от имени Товарищества в органах государственной власти, органах местного самоуправления, </w:t>
      </w:r>
      <w:r w:rsidR="00050F9A">
        <w:t>судах, правоохранительных органах,</w:t>
      </w:r>
      <w:r w:rsidR="00EB6559">
        <w:t xml:space="preserve"> </w:t>
      </w:r>
      <w:r w:rsidRPr="00104A90">
        <w:t>а также в отношениях с иными лицами;</w:t>
      </w:r>
    </w:p>
    <w:p w14:paraId="5454DF78" w14:textId="7C998683" w:rsidR="00104A90" w:rsidRDefault="00F76B42" w:rsidP="000049A2">
      <w:pPr>
        <w:pStyle w:val="a4"/>
        <w:numPr>
          <w:ilvl w:val="3"/>
          <w:numId w:val="3"/>
        </w:numPr>
      </w:pPr>
      <w:r w:rsidRPr="00104A90">
        <w:t>рассматривает заявления членов Товарищества</w:t>
      </w:r>
      <w:r w:rsidR="00EB6559">
        <w:t>;</w:t>
      </w:r>
    </w:p>
    <w:p w14:paraId="68FBAE2C" w14:textId="77777777" w:rsidR="00EB6559" w:rsidRDefault="00EB6559" w:rsidP="00EB6559">
      <w:pPr>
        <w:pStyle w:val="a4"/>
        <w:numPr>
          <w:ilvl w:val="2"/>
          <w:numId w:val="3"/>
        </w:numPr>
        <w:jc w:val="both"/>
      </w:pPr>
      <w:r>
        <w:t xml:space="preserve"> </w:t>
      </w:r>
      <w:r w:rsidRPr="00C118F3">
        <w:t xml:space="preserve">Председателем </w:t>
      </w:r>
      <w:r>
        <w:t>Т</w:t>
      </w:r>
      <w:r w:rsidRPr="00C118F3">
        <w:t xml:space="preserve">оварищества создается </w:t>
      </w:r>
      <w:r>
        <w:t>Р</w:t>
      </w:r>
      <w:r w:rsidRPr="00C118F3">
        <w:t xml:space="preserve">еестр членов </w:t>
      </w:r>
      <w:r>
        <w:t>Т</w:t>
      </w:r>
      <w:r w:rsidRPr="00C118F3">
        <w:t>оварищества и осуществляется его ведение.</w:t>
      </w:r>
      <w:r>
        <w:t xml:space="preserve"> </w:t>
      </w:r>
    </w:p>
    <w:p w14:paraId="30F5ED73" w14:textId="150E47CD" w:rsidR="00EB6559" w:rsidRDefault="00EB6559" w:rsidP="00EB6559">
      <w:pPr>
        <w:pStyle w:val="a4"/>
        <w:numPr>
          <w:ilvl w:val="3"/>
          <w:numId w:val="3"/>
        </w:numPr>
        <w:jc w:val="both"/>
      </w:pPr>
      <w:r>
        <w:t xml:space="preserve">Председатель несет персональную </w:t>
      </w:r>
      <w:r w:rsidR="00085918">
        <w:t>ответственность за</w:t>
      </w:r>
      <w:r>
        <w:t xml:space="preserve"> своевременное внесение   достоверность сведений в Реестре. </w:t>
      </w:r>
    </w:p>
    <w:p w14:paraId="65A32420" w14:textId="4902F848" w:rsidR="00EB6559" w:rsidRDefault="00EB6559" w:rsidP="00EB6559">
      <w:pPr>
        <w:pStyle w:val="a4"/>
        <w:numPr>
          <w:ilvl w:val="3"/>
          <w:numId w:val="3"/>
        </w:numPr>
        <w:jc w:val="both"/>
      </w:pPr>
      <w:r>
        <w:lastRenderedPageBreak/>
        <w:t>О</w:t>
      </w:r>
      <w:r w:rsidRPr="00C118F3">
        <w:t xml:space="preserve">бработка персональных данных, необходимых для ведения </w:t>
      </w:r>
      <w:r>
        <w:t>Р</w:t>
      </w:r>
      <w:r w:rsidRPr="00C118F3">
        <w:t xml:space="preserve">еестра членов </w:t>
      </w:r>
      <w:r>
        <w:t>Т</w:t>
      </w:r>
      <w:r w:rsidRPr="00C118F3">
        <w:t xml:space="preserve">оварищества, осуществляется в соответствии с настоящим </w:t>
      </w:r>
      <w:r>
        <w:t>У</w:t>
      </w:r>
      <w:r w:rsidRPr="00C118F3">
        <w:t>ставом и законодательством о персональных данных.</w:t>
      </w:r>
    </w:p>
    <w:p w14:paraId="3EADC72D" w14:textId="2D6B1032" w:rsidR="00EB6559" w:rsidRDefault="00EB6559" w:rsidP="00EB6559">
      <w:pPr>
        <w:pStyle w:val="a4"/>
        <w:numPr>
          <w:ilvl w:val="3"/>
          <w:numId w:val="3"/>
        </w:numPr>
        <w:jc w:val="both"/>
      </w:pPr>
      <w:r w:rsidRPr="00C118F3">
        <w:t xml:space="preserve">Реестр членов </w:t>
      </w:r>
      <w:r>
        <w:t>Т</w:t>
      </w:r>
      <w:r w:rsidRPr="00C118F3">
        <w:t xml:space="preserve">оварищества должен содержать данные о членах </w:t>
      </w:r>
      <w:r w:rsidR="0074427D">
        <w:t>Товарищества</w:t>
      </w:r>
      <w:r w:rsidRPr="00C118F3">
        <w:t>, указанные в п.</w:t>
      </w:r>
      <w:r>
        <w:fldChar w:fldCharType="begin"/>
      </w:r>
      <w:r>
        <w:instrText xml:space="preserve"> REF _Ref26536275 \r \h  \* MERGEFORMAT </w:instrText>
      </w:r>
      <w:r>
        <w:fldChar w:fldCharType="separate"/>
      </w:r>
      <w:r w:rsidR="00156020">
        <w:t>3.1.3</w:t>
      </w:r>
      <w:r>
        <w:fldChar w:fldCharType="end"/>
      </w:r>
      <w:r w:rsidRPr="00C118F3">
        <w:t xml:space="preserve"> Устава, кадастровый (условный) номер земельного участка, правообладателем которого является гражданин - член </w:t>
      </w:r>
      <w:r w:rsidR="0074427D">
        <w:t>Товарищества</w:t>
      </w:r>
      <w:r w:rsidRPr="00C118F3">
        <w:t xml:space="preserve"> (после осуществления распределения земельных участков между гражданами - членами </w:t>
      </w:r>
      <w:r w:rsidR="0074427D">
        <w:t>Товарищества</w:t>
      </w:r>
      <w:r w:rsidRPr="00C118F3">
        <w:t>).</w:t>
      </w:r>
    </w:p>
    <w:p w14:paraId="0DD98A29" w14:textId="2F734C03" w:rsidR="00A722FE" w:rsidRDefault="00A722FE" w:rsidP="00A722FE">
      <w:pPr>
        <w:pStyle w:val="a4"/>
        <w:numPr>
          <w:ilvl w:val="2"/>
          <w:numId w:val="3"/>
        </w:numPr>
        <w:jc w:val="both"/>
      </w:pPr>
      <w:r w:rsidRPr="00C118F3">
        <w:t xml:space="preserve">Председателем </w:t>
      </w:r>
      <w:r>
        <w:t>Т</w:t>
      </w:r>
      <w:r w:rsidRPr="00C118F3">
        <w:t xml:space="preserve">оварищества создается </w:t>
      </w:r>
      <w:r>
        <w:t>Р</w:t>
      </w:r>
      <w:r w:rsidRPr="00C118F3">
        <w:t>еестр лиц, имеющих садовые земельные участки в границах садоводства, ведущих садоводство без участия в Товариществе, по условиям договора управления имуществом, заключённым между такими лицами и Товариществом.</w:t>
      </w:r>
    </w:p>
    <w:p w14:paraId="79750FC6" w14:textId="2B991865" w:rsidR="009D524B" w:rsidRDefault="0074427D" w:rsidP="00613D09">
      <w:pPr>
        <w:pStyle w:val="a4"/>
        <w:numPr>
          <w:ilvl w:val="2"/>
          <w:numId w:val="3"/>
        </w:numPr>
        <w:jc w:val="both"/>
      </w:pPr>
      <w:r w:rsidRPr="009D524B">
        <w:t xml:space="preserve">Председатель </w:t>
      </w:r>
      <w:r>
        <w:t>Товарищества</w:t>
      </w:r>
      <w:r w:rsidR="00F76B42" w:rsidRPr="009D524B">
        <w:t xml:space="preserve"> в соответствии с </w:t>
      </w:r>
      <w:r w:rsidR="00613D09">
        <w:t>У</w:t>
      </w:r>
      <w:r w:rsidR="00F76B42" w:rsidRPr="009D524B">
        <w:t xml:space="preserve">ставом Товарищества исполняет другие необходимые для обеспечения деятельности Товарищества обязанности, за исключением обязанностей, которые предусмотрены </w:t>
      </w:r>
      <w:r w:rsidR="00050F9A">
        <w:t>действующим законодательством РФ</w:t>
      </w:r>
      <w:r w:rsidR="00F76B42" w:rsidRPr="009D524B">
        <w:t>, и исполнение которых является полномочием иных органов Товарищества.</w:t>
      </w:r>
    </w:p>
    <w:p w14:paraId="75CE2A24" w14:textId="7ECFC829" w:rsidR="00330A98" w:rsidRDefault="00330A98" w:rsidP="00613D09">
      <w:pPr>
        <w:pStyle w:val="a4"/>
        <w:numPr>
          <w:ilvl w:val="2"/>
          <w:numId w:val="3"/>
        </w:numPr>
        <w:jc w:val="both"/>
      </w:pPr>
      <w:r>
        <w:t>Председатель Товарищества несёт ответственность:</w:t>
      </w:r>
    </w:p>
    <w:p w14:paraId="1B7F3349" w14:textId="32E8BDFA" w:rsidR="00346D04" w:rsidRDefault="00346D04" w:rsidP="00613D09">
      <w:pPr>
        <w:pStyle w:val="a4"/>
        <w:numPr>
          <w:ilvl w:val="3"/>
          <w:numId w:val="3"/>
        </w:numPr>
        <w:jc w:val="both"/>
      </w:pPr>
      <w:r>
        <w:t>З</w:t>
      </w:r>
      <w:r w:rsidRPr="00346D04">
        <w:t>а результаты и законность деятельности Правления Товарищества</w:t>
      </w:r>
      <w:r>
        <w:t>.</w:t>
      </w:r>
    </w:p>
    <w:p w14:paraId="043EC426" w14:textId="36F1ED98" w:rsidR="00330A98" w:rsidRDefault="00330A98" w:rsidP="00613D09">
      <w:pPr>
        <w:pStyle w:val="a4"/>
        <w:numPr>
          <w:ilvl w:val="3"/>
          <w:numId w:val="3"/>
        </w:numPr>
        <w:jc w:val="both"/>
      </w:pPr>
      <w:r w:rsidRPr="00330A98">
        <w:t xml:space="preserve">За ненадлежащее исполнение или неисполнение своих должностных обязанностей, </w:t>
      </w:r>
      <w:r w:rsidR="00E9689A" w:rsidRPr="00330A98">
        <w:t>предусмотренных настоящим</w:t>
      </w:r>
      <w:r w:rsidRPr="00330A98">
        <w:t xml:space="preserve"> Уставом, в пределах, определенных действующим трудовым законодательством Российской Федерации</w:t>
      </w:r>
      <w:r>
        <w:t>.</w:t>
      </w:r>
    </w:p>
    <w:p w14:paraId="01F22ECC" w14:textId="00C79A8C" w:rsidR="00330A98" w:rsidRDefault="00330A98" w:rsidP="00613D09">
      <w:pPr>
        <w:pStyle w:val="a4"/>
        <w:numPr>
          <w:ilvl w:val="3"/>
          <w:numId w:val="3"/>
        </w:numPr>
        <w:jc w:val="both"/>
      </w:pPr>
      <w:r w:rsidRPr="00330A98">
        <w:t xml:space="preserve">За убытки, причиненные </w:t>
      </w:r>
      <w:r w:rsidR="00613D09">
        <w:t>Т</w:t>
      </w:r>
      <w:r w:rsidRPr="00330A98">
        <w:t>овариществу его действиями (бездействием), если будет доказано, что при осуществлении своих прав и исполнении своих обязанностей он действовал недобросовестно и неразумно, в том числе если его действия (бездействие) не соответствовали обычным условиям гражданского оборота или обычному предпринимательскому риску.</w:t>
      </w:r>
    </w:p>
    <w:p w14:paraId="4A7D12E5" w14:textId="77777777" w:rsidR="00595B19" w:rsidRDefault="00330A98" w:rsidP="00595B19">
      <w:pPr>
        <w:pStyle w:val="a4"/>
        <w:numPr>
          <w:ilvl w:val="3"/>
          <w:numId w:val="3"/>
        </w:numPr>
        <w:jc w:val="both"/>
      </w:pPr>
      <w:r w:rsidRPr="00330A98">
        <w:t>За 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Российской Федерации.</w:t>
      </w:r>
    </w:p>
    <w:p w14:paraId="1525066B" w14:textId="77777777" w:rsidR="00595B19" w:rsidRPr="00595B19" w:rsidRDefault="00D708B4" w:rsidP="00595B19">
      <w:pPr>
        <w:pStyle w:val="a4"/>
        <w:numPr>
          <w:ilvl w:val="2"/>
          <w:numId w:val="3"/>
        </w:numPr>
        <w:jc w:val="both"/>
        <w:rPr>
          <w:rFonts w:cstheme="minorHAnsi"/>
          <w:color w:val="000000"/>
          <w:shd w:val="clear" w:color="auto" w:fill="FFFFFF"/>
        </w:rPr>
      </w:pPr>
      <w:r>
        <w:t xml:space="preserve"> </w:t>
      </w:r>
      <w:r w:rsidR="00330A98" w:rsidRPr="00330A98">
        <w:t xml:space="preserve">При выявлении финансовых злоупотреблений или нарушений, причинении убытков </w:t>
      </w:r>
      <w:r w:rsidR="00613D09">
        <w:t>Т</w:t>
      </w:r>
      <w:r w:rsidR="00330A98" w:rsidRPr="00330A98">
        <w:t xml:space="preserve">овариществу может быть привлечен к дисциплинарной, материальной, административной или уголовной ответственности в соответствии с </w:t>
      </w:r>
      <w:r w:rsidR="00330A98">
        <w:t xml:space="preserve">действующим </w:t>
      </w:r>
      <w:r w:rsidR="00330A98" w:rsidRPr="00330A98">
        <w:t>законодательством</w:t>
      </w:r>
      <w:r w:rsidR="00330A98">
        <w:t xml:space="preserve"> Российской Федерации</w:t>
      </w:r>
      <w:r w:rsidR="00330A98" w:rsidRPr="00330A98">
        <w:t>.</w:t>
      </w:r>
    </w:p>
    <w:p w14:paraId="759B0CD0" w14:textId="45C44201" w:rsidR="00753DDC" w:rsidRDefault="00753DDC" w:rsidP="00595B19">
      <w:pPr>
        <w:pStyle w:val="a4"/>
        <w:numPr>
          <w:ilvl w:val="2"/>
          <w:numId w:val="3"/>
        </w:numPr>
        <w:jc w:val="both"/>
        <w:rPr>
          <w:rFonts w:cstheme="minorHAnsi"/>
          <w:color w:val="000000"/>
          <w:shd w:val="clear" w:color="auto" w:fill="FFFFFF"/>
        </w:rPr>
      </w:pPr>
      <w:r w:rsidRPr="00CD3624">
        <w:rPr>
          <w:rFonts w:cstheme="minorHAnsi"/>
          <w:color w:val="000000"/>
          <w:shd w:val="clear" w:color="auto" w:fill="FFFFFF"/>
        </w:rPr>
        <w:t>На время отсутствия Председателя Товарищества его должностные обязанности выполняет заместитель Председателя, выбранный из состава Правления, кроме обязанностей, находящихся в исключительной компетенции председателя правления.</w:t>
      </w:r>
    </w:p>
    <w:p w14:paraId="2010EFDC" w14:textId="77777777" w:rsidR="00595B19" w:rsidRPr="00CD3624" w:rsidRDefault="00595B19" w:rsidP="00CD3624">
      <w:pPr>
        <w:pStyle w:val="a4"/>
        <w:ind w:left="1134"/>
        <w:jc w:val="both"/>
        <w:rPr>
          <w:rFonts w:cstheme="minorHAnsi"/>
        </w:rPr>
      </w:pPr>
    </w:p>
    <w:p w14:paraId="084FFDA0" w14:textId="17AE0FCA" w:rsidR="009D524B" w:rsidRPr="009D524B" w:rsidRDefault="00085918" w:rsidP="000049A2">
      <w:pPr>
        <w:pStyle w:val="a4"/>
        <w:numPr>
          <w:ilvl w:val="0"/>
          <w:numId w:val="3"/>
        </w:numPr>
        <w:jc w:val="center"/>
        <w:rPr>
          <w:b/>
        </w:rPr>
      </w:pPr>
      <w:r w:rsidRPr="009D524B">
        <w:rPr>
          <w:b/>
        </w:rPr>
        <w:t xml:space="preserve">СРЕДСТВА </w:t>
      </w:r>
      <w:r>
        <w:rPr>
          <w:b/>
        </w:rPr>
        <w:t>ТОВАРИЩЕСТВА</w:t>
      </w:r>
      <w:r w:rsidR="00036B70">
        <w:rPr>
          <w:b/>
        </w:rPr>
        <w:tab/>
      </w:r>
      <w:r w:rsidR="009D524B">
        <w:rPr>
          <w:b/>
        </w:rPr>
        <w:t>И</w:t>
      </w:r>
      <w:r w:rsidR="009D524B" w:rsidRPr="009D524B">
        <w:rPr>
          <w:b/>
        </w:rPr>
        <w:t xml:space="preserve"> </w:t>
      </w:r>
      <w:r w:rsidR="00F76B42" w:rsidRPr="009D524B">
        <w:rPr>
          <w:b/>
        </w:rPr>
        <w:t>ФИНАНСИРОВАНИЕ ДЕЯТЕЛЬНОСТИ ТОВАРИЩЕСТВА</w:t>
      </w:r>
    </w:p>
    <w:p w14:paraId="12A5CFF1" w14:textId="090D4CBB" w:rsidR="009D524B" w:rsidRPr="00241688" w:rsidRDefault="00142BCC" w:rsidP="00CD3624">
      <w:pPr>
        <w:pStyle w:val="a4"/>
        <w:numPr>
          <w:ilvl w:val="1"/>
          <w:numId w:val="3"/>
        </w:numPr>
        <w:jc w:val="both"/>
      </w:pPr>
      <w:r>
        <w:t xml:space="preserve">Средства </w:t>
      </w:r>
      <w:r w:rsidR="0074427D">
        <w:t xml:space="preserve">Товарищества </w:t>
      </w:r>
      <w:r w:rsidR="0074427D" w:rsidRPr="00241688">
        <w:t>состоят</w:t>
      </w:r>
      <w:r w:rsidR="00F76B42" w:rsidRPr="00241688">
        <w:t xml:space="preserve"> из:</w:t>
      </w:r>
    </w:p>
    <w:p w14:paraId="2B7222FB" w14:textId="6F5B1651" w:rsidR="009D524B" w:rsidRPr="00241688" w:rsidRDefault="00F76B42" w:rsidP="00613D09">
      <w:pPr>
        <w:pStyle w:val="a4"/>
        <w:numPr>
          <w:ilvl w:val="2"/>
          <w:numId w:val="3"/>
        </w:numPr>
        <w:jc w:val="both"/>
      </w:pPr>
      <w:r w:rsidRPr="00241688">
        <w:t xml:space="preserve"> взносов членов Товарищества;</w:t>
      </w:r>
    </w:p>
    <w:p w14:paraId="0C21C9AD" w14:textId="3F28466C" w:rsidR="009D524B" w:rsidRPr="00241688" w:rsidRDefault="00613D09" w:rsidP="00613D09">
      <w:pPr>
        <w:pStyle w:val="a4"/>
        <w:numPr>
          <w:ilvl w:val="2"/>
          <w:numId w:val="3"/>
        </w:numPr>
        <w:jc w:val="both"/>
      </w:pPr>
      <w:r w:rsidRPr="00241688">
        <w:t>с</w:t>
      </w:r>
      <w:r w:rsidR="00760A59" w:rsidRPr="00241688">
        <w:t>редств за оплату электроэнергии, потреблённую членами Товарищества;</w:t>
      </w:r>
    </w:p>
    <w:p w14:paraId="7EE782E2" w14:textId="14741591" w:rsidR="009D524B" w:rsidRPr="00241688" w:rsidRDefault="00F76B42" w:rsidP="00613D09">
      <w:pPr>
        <w:pStyle w:val="a4"/>
        <w:numPr>
          <w:ilvl w:val="2"/>
          <w:numId w:val="3"/>
        </w:numPr>
        <w:jc w:val="both"/>
      </w:pPr>
      <w:r w:rsidRPr="00241688">
        <w:t xml:space="preserve">доходов от хозяйственной деятельности, связанных с осуществлением целей и выполнением задач согласно </w:t>
      </w:r>
      <w:r w:rsidR="00036B70">
        <w:t>У</w:t>
      </w:r>
      <w:r w:rsidRPr="00241688">
        <w:t>ставу Товарищества</w:t>
      </w:r>
      <w:r w:rsidR="00613D09" w:rsidRPr="00241688">
        <w:t>;</w:t>
      </w:r>
    </w:p>
    <w:p w14:paraId="06EF795E" w14:textId="2E10370D" w:rsidR="009D524B" w:rsidRPr="00241688" w:rsidRDefault="00F76B42" w:rsidP="00613D09">
      <w:pPr>
        <w:pStyle w:val="a4"/>
        <w:numPr>
          <w:ilvl w:val="2"/>
          <w:numId w:val="3"/>
        </w:numPr>
        <w:jc w:val="both"/>
      </w:pPr>
      <w:r w:rsidRPr="00241688">
        <w:t>средств федерального и муниципального бюджетов в случае принятия таких решений соответствующими органами власти</w:t>
      </w:r>
      <w:r w:rsidR="00760A59" w:rsidRPr="00241688">
        <w:t>;</w:t>
      </w:r>
    </w:p>
    <w:p w14:paraId="270A416A" w14:textId="4076F134" w:rsidR="009D524B" w:rsidRPr="00241688" w:rsidRDefault="00F76B42" w:rsidP="00613D09">
      <w:pPr>
        <w:pStyle w:val="a4"/>
        <w:numPr>
          <w:ilvl w:val="2"/>
          <w:numId w:val="3"/>
        </w:numPr>
        <w:jc w:val="both"/>
      </w:pPr>
      <w:r w:rsidRPr="00241688">
        <w:t xml:space="preserve">поступлений от организаций и предприятий, оказывающих финансовую и иную помощь, а также за счёт благотворительных взносов и пожертвований граждан. Такие средства в обязательном порядке оформляются в соответствии с решениями правления, правилами бухгалтерского учёта и направляются исключительно на </w:t>
      </w:r>
      <w:r w:rsidRPr="00241688">
        <w:lastRenderedPageBreak/>
        <w:t>уставную деятельность Товарищества согласно решениям общих собраний членов Товарищества.</w:t>
      </w:r>
    </w:p>
    <w:p w14:paraId="039697C2" w14:textId="329DA03A" w:rsidR="00D3470A" w:rsidRDefault="00D3470A" w:rsidP="00613D09">
      <w:pPr>
        <w:pStyle w:val="a4"/>
        <w:numPr>
          <w:ilvl w:val="1"/>
          <w:numId w:val="3"/>
        </w:numPr>
        <w:jc w:val="both"/>
      </w:pPr>
      <w:r>
        <w:t>В Товариществе установлен отчётный финансовый год</w:t>
      </w:r>
      <w:r w:rsidR="00036B70">
        <w:t xml:space="preserve">, </w:t>
      </w:r>
      <w:r>
        <w:t>равный календарному</w:t>
      </w:r>
      <w:r w:rsidR="00CD3624">
        <w:t>,</w:t>
      </w:r>
      <w:r w:rsidR="00613D09">
        <w:t xml:space="preserve"> </w:t>
      </w:r>
      <w:r w:rsidR="00085918">
        <w:t>с 1</w:t>
      </w:r>
      <w:r w:rsidR="00613D09">
        <w:t xml:space="preserve"> января по 31 декабря</w:t>
      </w:r>
      <w:r>
        <w:t>.</w:t>
      </w:r>
    </w:p>
    <w:p w14:paraId="2E4D8A9E" w14:textId="25AAE7D1" w:rsidR="009D524B" w:rsidRDefault="00F76B42" w:rsidP="00613D09">
      <w:pPr>
        <w:pStyle w:val="a4"/>
        <w:numPr>
          <w:ilvl w:val="1"/>
          <w:numId w:val="3"/>
        </w:numPr>
        <w:jc w:val="both"/>
      </w:pPr>
      <w:r w:rsidRPr="009D524B">
        <w:t xml:space="preserve">Взносы членов </w:t>
      </w:r>
      <w:r w:rsidR="00613D09">
        <w:t>Т</w:t>
      </w:r>
      <w:r w:rsidRPr="009D524B">
        <w:t>оварищества</w:t>
      </w:r>
      <w:r w:rsidR="00D3470A">
        <w:t>.</w:t>
      </w:r>
    </w:p>
    <w:p w14:paraId="3359408B" w14:textId="0B0CBD32" w:rsidR="009D524B" w:rsidRDefault="00F76B42" w:rsidP="00613D09">
      <w:pPr>
        <w:pStyle w:val="a4"/>
        <w:numPr>
          <w:ilvl w:val="2"/>
          <w:numId w:val="3"/>
        </w:numPr>
        <w:jc w:val="both"/>
      </w:pPr>
      <w:r w:rsidRPr="009D524B">
        <w:t xml:space="preserve">Взносы членов </w:t>
      </w:r>
      <w:r w:rsidR="0074427D">
        <w:t>Товарищества</w:t>
      </w:r>
      <w:r w:rsidRPr="009D524B">
        <w:t xml:space="preserve"> могут быть следующих видов:</w:t>
      </w:r>
    </w:p>
    <w:p w14:paraId="2CDA8B5C" w14:textId="7A25EEA9" w:rsidR="009D524B" w:rsidRPr="00CD3624" w:rsidRDefault="00F76B42" w:rsidP="00613D09">
      <w:pPr>
        <w:pStyle w:val="a4"/>
        <w:numPr>
          <w:ilvl w:val="3"/>
          <w:numId w:val="3"/>
        </w:numPr>
        <w:jc w:val="both"/>
        <w:rPr>
          <w:rFonts w:cstheme="minorHAnsi"/>
        </w:rPr>
      </w:pPr>
      <w:r w:rsidRPr="00CD3624">
        <w:rPr>
          <w:rFonts w:cstheme="minorHAnsi"/>
        </w:rPr>
        <w:t>членские взносы;</w:t>
      </w:r>
    </w:p>
    <w:p w14:paraId="1C41CE9F" w14:textId="24DAE2A6" w:rsidR="00036B70" w:rsidRPr="00CD3624" w:rsidRDefault="0061410B" w:rsidP="00CD3624">
      <w:pPr>
        <w:ind w:left="1134"/>
        <w:jc w:val="both"/>
        <w:rPr>
          <w:rFonts w:cstheme="minorHAnsi"/>
        </w:rPr>
      </w:pPr>
      <w:r w:rsidRPr="00CD3624">
        <w:rPr>
          <w:rFonts w:cstheme="minorHAnsi"/>
          <w:shd w:val="clear" w:color="auto" w:fill="FFFFFF"/>
        </w:rPr>
        <w:t>Ч</w:t>
      </w:r>
      <w:r w:rsidR="00036B70" w:rsidRPr="00CD3624">
        <w:rPr>
          <w:rFonts w:cstheme="minorHAnsi"/>
          <w:shd w:val="clear" w:color="auto" w:fill="FFFFFF"/>
        </w:rPr>
        <w:t>ленские взносы - денежные средства, периодически вносимые членами Товарищества</w:t>
      </w:r>
      <w:r w:rsidRPr="00CD3624">
        <w:rPr>
          <w:rFonts w:cstheme="minorHAnsi"/>
          <w:shd w:val="clear" w:color="auto" w:fill="FFFFFF"/>
        </w:rPr>
        <w:t xml:space="preserve"> в размере, утвержденном на общем собрании членов Товариществ на </w:t>
      </w:r>
      <w:r w:rsidR="00085918" w:rsidRPr="00CD3624">
        <w:rPr>
          <w:rFonts w:cstheme="minorHAnsi"/>
          <w:shd w:val="clear" w:color="auto" w:fill="FFFFFF"/>
        </w:rPr>
        <w:t>основании приходно</w:t>
      </w:r>
      <w:r w:rsidRPr="00CD3624">
        <w:rPr>
          <w:rFonts w:cstheme="minorHAnsi"/>
          <w:shd w:val="clear" w:color="auto" w:fill="FFFFFF"/>
        </w:rPr>
        <w:t>-расходной сметы,</w:t>
      </w:r>
      <w:r w:rsidR="00036B70" w:rsidRPr="00CD3624">
        <w:rPr>
          <w:rFonts w:cstheme="minorHAnsi"/>
          <w:shd w:val="clear" w:color="auto" w:fill="FFFFFF"/>
        </w:rPr>
        <w:t xml:space="preserve"> на содержание имущества общего пользования, оплату труда работников, заключивших трудовые договоры с </w:t>
      </w:r>
      <w:r w:rsidRPr="00CD3624">
        <w:rPr>
          <w:rFonts w:cstheme="minorHAnsi"/>
          <w:shd w:val="clear" w:color="auto" w:fill="FFFFFF"/>
        </w:rPr>
        <w:t>Товариществом</w:t>
      </w:r>
      <w:r w:rsidR="00036B70" w:rsidRPr="00CD3624">
        <w:rPr>
          <w:rFonts w:cstheme="minorHAnsi"/>
          <w:shd w:val="clear" w:color="auto" w:fill="FFFFFF"/>
        </w:rPr>
        <w:t xml:space="preserve">, и другие текущие расходы </w:t>
      </w:r>
      <w:r w:rsidRPr="00CD3624">
        <w:rPr>
          <w:rFonts w:cstheme="minorHAnsi"/>
          <w:shd w:val="clear" w:color="auto" w:fill="FFFFFF"/>
        </w:rPr>
        <w:t>Товарищества.</w:t>
      </w:r>
    </w:p>
    <w:p w14:paraId="529FCD78" w14:textId="6AA26107" w:rsidR="009D524B" w:rsidRPr="00CD3624" w:rsidRDefault="00F76B42" w:rsidP="00613D09">
      <w:pPr>
        <w:pStyle w:val="a4"/>
        <w:numPr>
          <w:ilvl w:val="3"/>
          <w:numId w:val="3"/>
        </w:numPr>
        <w:jc w:val="both"/>
        <w:rPr>
          <w:rFonts w:cstheme="minorHAnsi"/>
        </w:rPr>
      </w:pPr>
      <w:r w:rsidRPr="00CD3624">
        <w:rPr>
          <w:rFonts w:cstheme="minorHAnsi"/>
        </w:rPr>
        <w:t>целевые взносы.</w:t>
      </w:r>
    </w:p>
    <w:p w14:paraId="727146E5" w14:textId="1E03251E" w:rsidR="0061410B" w:rsidRPr="00CD3624" w:rsidRDefault="0061410B" w:rsidP="00CD3624">
      <w:pPr>
        <w:pStyle w:val="a4"/>
        <w:ind w:left="1134"/>
        <w:jc w:val="both"/>
        <w:rPr>
          <w:rFonts w:cstheme="minorHAnsi"/>
        </w:rPr>
      </w:pPr>
      <w:r w:rsidRPr="00CD3624">
        <w:rPr>
          <w:rFonts w:cstheme="minorHAnsi"/>
          <w:shd w:val="clear" w:color="auto" w:fill="FFFFFF"/>
        </w:rPr>
        <w:t xml:space="preserve">Целевые взносы - денежные средства, внесенные членами Товарищества в размере, утвержденном на общем собрании членов </w:t>
      </w:r>
      <w:r w:rsidR="00085918" w:rsidRPr="00CD3624">
        <w:rPr>
          <w:rFonts w:cstheme="minorHAnsi"/>
          <w:shd w:val="clear" w:color="auto" w:fill="FFFFFF"/>
        </w:rPr>
        <w:t>Товарищества, на</w:t>
      </w:r>
      <w:r w:rsidRPr="00CD3624">
        <w:rPr>
          <w:rFonts w:cstheme="minorHAnsi"/>
          <w:shd w:val="clear" w:color="auto" w:fill="FFFFFF"/>
        </w:rPr>
        <w:t xml:space="preserve"> приобретение (создание) объектов общего пользования;</w:t>
      </w:r>
    </w:p>
    <w:p w14:paraId="52D48CB5" w14:textId="03F90EE2" w:rsidR="009D524B" w:rsidRPr="00CD3624" w:rsidRDefault="00F76B42" w:rsidP="00613D09">
      <w:pPr>
        <w:pStyle w:val="a4"/>
        <w:numPr>
          <w:ilvl w:val="2"/>
          <w:numId w:val="3"/>
        </w:numPr>
        <w:jc w:val="both"/>
        <w:rPr>
          <w:rFonts w:cstheme="minorHAnsi"/>
        </w:rPr>
      </w:pPr>
      <w:r w:rsidRPr="00CD3624">
        <w:rPr>
          <w:rFonts w:cstheme="minorHAnsi"/>
        </w:rPr>
        <w:t xml:space="preserve">Обязанность по внесению взносов распространяется на всех членов </w:t>
      </w:r>
      <w:r w:rsidR="0061410B" w:rsidRPr="00CD3624">
        <w:rPr>
          <w:rFonts w:cstheme="minorHAnsi"/>
        </w:rPr>
        <w:t>Т</w:t>
      </w:r>
      <w:r w:rsidRPr="00CD3624">
        <w:rPr>
          <w:rFonts w:cstheme="minorHAnsi"/>
        </w:rPr>
        <w:t>оварищества.</w:t>
      </w:r>
    </w:p>
    <w:p w14:paraId="0A3DC949" w14:textId="57F3E7C8" w:rsidR="009D524B" w:rsidRDefault="00F76B42" w:rsidP="00613D09">
      <w:pPr>
        <w:pStyle w:val="a4"/>
        <w:numPr>
          <w:ilvl w:val="2"/>
          <w:numId w:val="3"/>
        </w:numPr>
        <w:jc w:val="both"/>
      </w:pPr>
      <w:r w:rsidRPr="00CD3624">
        <w:rPr>
          <w:rFonts w:cstheme="minorHAnsi"/>
        </w:rPr>
        <w:t xml:space="preserve">Членские взносы вносятся членами </w:t>
      </w:r>
      <w:r w:rsidR="0061410B" w:rsidRPr="00CD3624">
        <w:rPr>
          <w:rFonts w:cstheme="minorHAnsi"/>
        </w:rPr>
        <w:t>Т</w:t>
      </w:r>
      <w:r w:rsidRPr="00CD3624">
        <w:rPr>
          <w:rFonts w:cstheme="minorHAnsi"/>
        </w:rPr>
        <w:t>оварищества</w:t>
      </w:r>
      <w:r w:rsidR="0061410B" w:rsidRPr="00CD3624">
        <w:rPr>
          <w:rFonts w:cstheme="minorHAnsi"/>
        </w:rPr>
        <w:t xml:space="preserve"> только</w:t>
      </w:r>
      <w:r w:rsidRPr="00CD3624">
        <w:rPr>
          <w:rFonts w:cstheme="minorHAnsi"/>
        </w:rPr>
        <w:t xml:space="preserve"> на расчётный счёт </w:t>
      </w:r>
      <w:r w:rsidR="00760A59" w:rsidRPr="00CD3624">
        <w:rPr>
          <w:rFonts w:cstheme="minorHAnsi"/>
        </w:rPr>
        <w:t>Т</w:t>
      </w:r>
      <w:r w:rsidRPr="00CD3624">
        <w:rPr>
          <w:rFonts w:cstheme="minorHAnsi"/>
        </w:rPr>
        <w:t>оварищества</w:t>
      </w:r>
      <w:r w:rsidR="00D961B5" w:rsidRPr="00CD3624">
        <w:rPr>
          <w:rFonts w:cstheme="minorHAnsi"/>
        </w:rPr>
        <w:t xml:space="preserve"> не реже одного раза в год</w:t>
      </w:r>
      <w:r w:rsidRPr="00CD3624">
        <w:rPr>
          <w:rFonts w:cstheme="minorHAnsi"/>
        </w:rPr>
        <w:t xml:space="preserve">. </w:t>
      </w:r>
      <w:r w:rsidR="00760A59" w:rsidRPr="00CD3624">
        <w:rPr>
          <w:rFonts w:cstheme="minorHAnsi"/>
        </w:rPr>
        <w:t>О</w:t>
      </w:r>
      <w:r w:rsidRPr="00CD3624">
        <w:rPr>
          <w:rFonts w:cstheme="minorHAnsi"/>
        </w:rPr>
        <w:t>плата взносов может быть произведена</w:t>
      </w:r>
      <w:r w:rsidRPr="00CD3624">
        <w:t xml:space="preserve"> </w:t>
      </w:r>
      <w:r w:rsidRPr="009D524B">
        <w:t xml:space="preserve">частями. </w:t>
      </w:r>
      <w:r w:rsidR="00760A59" w:rsidRPr="009D524B">
        <w:t>Полная оплата членского взноса за текущий расчётный год должна быть произведена не позднее 30</w:t>
      </w:r>
      <w:r w:rsidR="009D524B">
        <w:t xml:space="preserve"> (тридцатого)</w:t>
      </w:r>
      <w:r w:rsidR="00760A59" w:rsidRPr="009D524B">
        <w:t xml:space="preserve"> июня текущего расчётного года</w:t>
      </w:r>
      <w:r w:rsidRPr="009D524B">
        <w:t>.</w:t>
      </w:r>
    </w:p>
    <w:p w14:paraId="7FFFD477" w14:textId="77777777" w:rsidR="009D524B" w:rsidRDefault="00F76B42" w:rsidP="00613D09">
      <w:pPr>
        <w:pStyle w:val="a4"/>
        <w:numPr>
          <w:ilvl w:val="2"/>
          <w:numId w:val="3"/>
        </w:numPr>
        <w:jc w:val="both"/>
      </w:pPr>
      <w:r w:rsidRPr="009D524B">
        <w:t>Членские взносы могут быть использованы исключительно на расходы, связанные:</w:t>
      </w:r>
    </w:p>
    <w:p w14:paraId="5D8ABD3A" w14:textId="77777777" w:rsidR="009D524B" w:rsidRDefault="00F76B42" w:rsidP="00613D09">
      <w:pPr>
        <w:pStyle w:val="a4"/>
        <w:numPr>
          <w:ilvl w:val="3"/>
          <w:numId w:val="3"/>
        </w:numPr>
        <w:jc w:val="both"/>
      </w:pPr>
      <w:r w:rsidRPr="009D524B">
        <w:t>с содержанием имущества Товарищества, в том числе уплатой арендных платежей за данное имущество;</w:t>
      </w:r>
    </w:p>
    <w:p w14:paraId="799C6757" w14:textId="77777777" w:rsidR="009D524B" w:rsidRDefault="00F76B42" w:rsidP="00613D09">
      <w:pPr>
        <w:pStyle w:val="a4"/>
        <w:numPr>
          <w:ilvl w:val="3"/>
          <w:numId w:val="3"/>
        </w:numPr>
        <w:jc w:val="both"/>
      </w:pPr>
      <w:r w:rsidRPr="009D524B">
        <w:t>с осуществлением расчётов с организациями, осуществляющими снабжение тепловой и электрической энергией, водой, газом, водоотведение на основании договоров, заключённых с этими организациями в отношении объектов Товарищества;</w:t>
      </w:r>
    </w:p>
    <w:p w14:paraId="280E52A4" w14:textId="6CE630A1" w:rsidR="009D524B" w:rsidRDefault="00F76B42" w:rsidP="00613D09">
      <w:pPr>
        <w:pStyle w:val="a4"/>
        <w:numPr>
          <w:ilvl w:val="3"/>
          <w:numId w:val="3"/>
        </w:numPr>
        <w:jc w:val="both"/>
      </w:pPr>
      <w:r w:rsidRPr="009D524B">
        <w:t xml:space="preserve">с осуществлением расчётов с оператором по обращению с твёрдыми коммунальными отходами, региональным оператором по обращению с твёрдыми коммунальными отходами на основании договоров, заключённых </w:t>
      </w:r>
      <w:r w:rsidR="0074427D">
        <w:t>Товариществ</w:t>
      </w:r>
      <w:r w:rsidRPr="009D524B">
        <w:t>ом с этими организациями в отношении твёрдых коммунальных отходов, образуемых объектами</w:t>
      </w:r>
      <w:r w:rsidR="00D961B5" w:rsidRPr="009D524B">
        <w:t xml:space="preserve"> и членами</w:t>
      </w:r>
      <w:r w:rsidRPr="009D524B">
        <w:t xml:space="preserve"> Товарищества;</w:t>
      </w:r>
    </w:p>
    <w:p w14:paraId="517ECBA7" w14:textId="77777777" w:rsidR="009D524B" w:rsidRDefault="00F76B42" w:rsidP="00613D09">
      <w:pPr>
        <w:pStyle w:val="a4"/>
        <w:numPr>
          <w:ilvl w:val="3"/>
          <w:numId w:val="3"/>
        </w:numPr>
        <w:jc w:val="both"/>
      </w:pPr>
      <w:r w:rsidRPr="009D524B">
        <w:t>с благоустройством земельных участков общего назначения, принадлежащих Товариществу на праве собственности;</w:t>
      </w:r>
    </w:p>
    <w:p w14:paraId="12ED611B" w14:textId="77777777" w:rsidR="009D524B" w:rsidRDefault="00F76B42" w:rsidP="00613D09">
      <w:pPr>
        <w:pStyle w:val="a4"/>
        <w:numPr>
          <w:ilvl w:val="3"/>
          <w:numId w:val="3"/>
        </w:numPr>
        <w:jc w:val="both"/>
      </w:pPr>
      <w:r w:rsidRPr="009D524B">
        <w:t xml:space="preserve"> с охраной объектов, принадлежащих Товариществу на праве собственности, находящихся в границах территории садоводства и обеспечением их пожарной безопасности;</w:t>
      </w:r>
    </w:p>
    <w:p w14:paraId="47721812" w14:textId="77777777" w:rsidR="009D524B" w:rsidRDefault="00F76B42" w:rsidP="00613D09">
      <w:pPr>
        <w:pStyle w:val="a4"/>
        <w:numPr>
          <w:ilvl w:val="3"/>
          <w:numId w:val="3"/>
        </w:numPr>
        <w:jc w:val="both"/>
      </w:pPr>
      <w:r w:rsidRPr="009D524B">
        <w:t>с проведением аудиторских проверок Товарищества;</w:t>
      </w:r>
    </w:p>
    <w:p w14:paraId="3A2A30AC" w14:textId="77777777" w:rsidR="009D524B" w:rsidRDefault="00F76B42" w:rsidP="00613D09">
      <w:pPr>
        <w:pStyle w:val="a4"/>
        <w:numPr>
          <w:ilvl w:val="3"/>
          <w:numId w:val="3"/>
        </w:numPr>
        <w:jc w:val="both"/>
      </w:pPr>
      <w:r w:rsidRPr="009D524B">
        <w:t>с выплатой заработной платы лицам, с которыми Товариществом заключены трудовые договоры;</w:t>
      </w:r>
    </w:p>
    <w:p w14:paraId="5D5E296A" w14:textId="77777777" w:rsidR="009D524B" w:rsidRDefault="00F76B42" w:rsidP="00613D09">
      <w:pPr>
        <w:pStyle w:val="a4"/>
        <w:numPr>
          <w:ilvl w:val="3"/>
          <w:numId w:val="3"/>
        </w:numPr>
        <w:jc w:val="both"/>
      </w:pPr>
      <w:r w:rsidRPr="009D524B">
        <w:t>с организацией и проведением общих собраний членов Товарищества, выполнением решений этих собраний;</w:t>
      </w:r>
    </w:p>
    <w:p w14:paraId="1C5661BF" w14:textId="77777777" w:rsidR="009D524B" w:rsidRDefault="00F76B42" w:rsidP="00613D09">
      <w:pPr>
        <w:pStyle w:val="a4"/>
        <w:numPr>
          <w:ilvl w:val="3"/>
          <w:numId w:val="3"/>
        </w:numPr>
        <w:jc w:val="both"/>
      </w:pPr>
      <w:r w:rsidRPr="009D524B">
        <w:t>с уплатой налогов и сборов, связанных с деятельностью Товарищества, в соответствии с законодательством о налогах и сборах.</w:t>
      </w:r>
    </w:p>
    <w:p w14:paraId="24000773" w14:textId="4987A0DD" w:rsidR="009D524B" w:rsidRDefault="00F76B42" w:rsidP="00613D09">
      <w:pPr>
        <w:pStyle w:val="a4"/>
        <w:numPr>
          <w:ilvl w:val="2"/>
          <w:numId w:val="3"/>
        </w:numPr>
        <w:jc w:val="both"/>
      </w:pPr>
      <w:r w:rsidRPr="009D524B">
        <w:t xml:space="preserve">Целевые взносы вносятся членами </w:t>
      </w:r>
      <w:r w:rsidR="0074427D">
        <w:t>Т</w:t>
      </w:r>
      <w:r w:rsidR="0074427D" w:rsidRPr="009D524B">
        <w:t xml:space="preserve">оварищества </w:t>
      </w:r>
      <w:r w:rsidR="0074427D">
        <w:t>только</w:t>
      </w:r>
      <w:r w:rsidR="0061410B">
        <w:t xml:space="preserve"> </w:t>
      </w:r>
      <w:r w:rsidRPr="009D524B">
        <w:t xml:space="preserve">на расчётный счёт </w:t>
      </w:r>
      <w:r w:rsidR="0061410B">
        <w:t>Т</w:t>
      </w:r>
      <w:r w:rsidRPr="009D524B">
        <w:t xml:space="preserve">оварищества по решению </w:t>
      </w:r>
      <w:r w:rsidR="0061410B">
        <w:t>О</w:t>
      </w:r>
      <w:r w:rsidRPr="009D524B">
        <w:t xml:space="preserve">бщего собрания членов </w:t>
      </w:r>
      <w:r w:rsidR="0061410B">
        <w:t>Т</w:t>
      </w:r>
      <w:r w:rsidRPr="009D524B">
        <w:t xml:space="preserve">оварищества, определяющему их размер и срок внесения, в порядке, установленном </w:t>
      </w:r>
      <w:r w:rsidR="009D524B">
        <w:t>решением Общего собрания членов Товарищества</w:t>
      </w:r>
      <w:r w:rsidRPr="009D524B">
        <w:t>, и могут быть направлены на расходы, исключительно связанные:</w:t>
      </w:r>
    </w:p>
    <w:p w14:paraId="00CF3448" w14:textId="38487965" w:rsidR="009D524B" w:rsidRDefault="00F76B42" w:rsidP="00613D09">
      <w:pPr>
        <w:pStyle w:val="a4"/>
        <w:numPr>
          <w:ilvl w:val="3"/>
          <w:numId w:val="3"/>
        </w:numPr>
        <w:jc w:val="both"/>
      </w:pPr>
      <w:r w:rsidRPr="009D524B">
        <w:lastRenderedPageBreak/>
        <w:t xml:space="preserve"> с подготовкой документов, необходимых для образования земельного участка, находящегося в государственной или муниципальной собственности, в целях дальнейшего предоставления </w:t>
      </w:r>
      <w:r w:rsidR="0074427D">
        <w:t>Товариществ</w:t>
      </w:r>
      <w:r w:rsidRPr="009D524B">
        <w:t>у такого земельного участка;</w:t>
      </w:r>
    </w:p>
    <w:p w14:paraId="0A5A9690" w14:textId="77777777" w:rsidR="009D524B" w:rsidRDefault="00F76B42" w:rsidP="00613D09">
      <w:pPr>
        <w:pStyle w:val="a4"/>
        <w:numPr>
          <w:ilvl w:val="3"/>
          <w:numId w:val="3"/>
        </w:numPr>
        <w:jc w:val="both"/>
      </w:pPr>
      <w:r w:rsidRPr="009D524B">
        <w:t xml:space="preserve">с подготовкой документации по планировке территории в отношении территории </w:t>
      </w:r>
      <w:r w:rsidR="00D961B5" w:rsidRPr="009D524B">
        <w:t>Товарищества</w:t>
      </w:r>
      <w:r w:rsidRPr="009D524B">
        <w:t>;</w:t>
      </w:r>
    </w:p>
    <w:p w14:paraId="572482DC" w14:textId="77777777" w:rsidR="009D524B" w:rsidRDefault="00F76B42" w:rsidP="00613D09">
      <w:pPr>
        <w:pStyle w:val="a4"/>
        <w:numPr>
          <w:ilvl w:val="3"/>
          <w:numId w:val="3"/>
        </w:numPr>
        <w:jc w:val="both"/>
      </w:pPr>
      <w:r w:rsidRPr="009D524B">
        <w:t>с проведением кадастровых работ для целей внесения в Единый государственный реестр недвижимости сведений о садовых земельных участках, земельных участках общего назначения, об иных объектах недвижимости, относящихся к недвижимому имуществу Товарищества, находящемуся в общем пользовании собственников садовых земельных участков в границах садоводства;</w:t>
      </w:r>
    </w:p>
    <w:p w14:paraId="2B9F3FE5" w14:textId="77777777" w:rsidR="009D524B" w:rsidRDefault="00F76B42" w:rsidP="00613D09">
      <w:pPr>
        <w:pStyle w:val="a4"/>
        <w:numPr>
          <w:ilvl w:val="3"/>
          <w:numId w:val="3"/>
        </w:numPr>
        <w:jc w:val="both"/>
      </w:pPr>
      <w:r w:rsidRPr="009D524B">
        <w:t>с созданием или приобретением необходимого для деятельности Товарищества имущества, находящегося в общем пользовании собственников садовых земельных участков;</w:t>
      </w:r>
    </w:p>
    <w:p w14:paraId="7131B658" w14:textId="123FAA60" w:rsidR="009D524B" w:rsidRPr="00332FB2" w:rsidRDefault="00F76B42" w:rsidP="00613D09">
      <w:pPr>
        <w:pStyle w:val="a4"/>
        <w:numPr>
          <w:ilvl w:val="3"/>
          <w:numId w:val="3"/>
        </w:numPr>
        <w:jc w:val="both"/>
      </w:pPr>
      <w:r w:rsidRPr="009D524B">
        <w:t xml:space="preserve"> с реализацией мероприятий, предусмотренных решением общего </w:t>
      </w:r>
      <w:r w:rsidRPr="00332FB2">
        <w:t>собрания членов Товарищества.</w:t>
      </w:r>
    </w:p>
    <w:p w14:paraId="748C7109" w14:textId="4A32DDD0" w:rsidR="00716EA3" w:rsidRPr="00332FB2" w:rsidRDefault="00EB134F" w:rsidP="00716EA3">
      <w:pPr>
        <w:pStyle w:val="a4"/>
        <w:numPr>
          <w:ilvl w:val="2"/>
          <w:numId w:val="3"/>
        </w:numPr>
        <w:jc w:val="both"/>
      </w:pPr>
      <w:r w:rsidRPr="00332FB2">
        <w:t xml:space="preserve">Использование денежных средств Товарищества по расходам, </w:t>
      </w:r>
      <w:r w:rsidR="00085918" w:rsidRPr="00332FB2">
        <w:t>указанными в</w:t>
      </w:r>
      <w:r w:rsidRPr="00332FB2">
        <w:t xml:space="preserve"> </w:t>
      </w:r>
      <w:r w:rsidRPr="00332FB2">
        <w:rPr>
          <w:color w:val="000000" w:themeColor="text1"/>
        </w:rPr>
        <w:t>пунктах 5.</w:t>
      </w:r>
      <w:r w:rsidR="00613D09" w:rsidRPr="00332FB2">
        <w:rPr>
          <w:color w:val="000000" w:themeColor="text1"/>
        </w:rPr>
        <w:t>3</w:t>
      </w:r>
      <w:r w:rsidRPr="00332FB2">
        <w:rPr>
          <w:color w:val="000000" w:themeColor="text1"/>
        </w:rPr>
        <w:t>.4.</w:t>
      </w:r>
      <w:r w:rsidR="00613D09" w:rsidRPr="00332FB2">
        <w:rPr>
          <w:color w:val="000000" w:themeColor="text1"/>
        </w:rPr>
        <w:t>1</w:t>
      </w:r>
      <w:r w:rsidRPr="00332FB2">
        <w:rPr>
          <w:color w:val="000000" w:themeColor="text1"/>
        </w:rPr>
        <w:t xml:space="preserve"> - 5.</w:t>
      </w:r>
      <w:r w:rsidR="00613D09" w:rsidRPr="00332FB2">
        <w:rPr>
          <w:color w:val="000000" w:themeColor="text1"/>
        </w:rPr>
        <w:t>3</w:t>
      </w:r>
      <w:r w:rsidRPr="00332FB2">
        <w:rPr>
          <w:color w:val="000000" w:themeColor="text1"/>
        </w:rPr>
        <w:t>.4.6, 5.</w:t>
      </w:r>
      <w:r w:rsidR="00613D09" w:rsidRPr="00332FB2">
        <w:rPr>
          <w:color w:val="000000" w:themeColor="text1"/>
        </w:rPr>
        <w:t>3</w:t>
      </w:r>
      <w:r w:rsidRPr="00332FB2">
        <w:rPr>
          <w:color w:val="000000" w:themeColor="text1"/>
        </w:rPr>
        <w:t>.</w:t>
      </w:r>
      <w:r w:rsidR="00613D09" w:rsidRPr="00332FB2">
        <w:rPr>
          <w:color w:val="000000" w:themeColor="text1"/>
        </w:rPr>
        <w:t>1-5.3.2</w:t>
      </w:r>
      <w:r w:rsidRPr="00332FB2">
        <w:rPr>
          <w:color w:val="000000" w:themeColor="text1"/>
        </w:rPr>
        <w:t xml:space="preserve"> настоящего Устава, осуществляется </w:t>
      </w:r>
      <w:r w:rsidRPr="00332FB2">
        <w:t>с обязательным заключением договора</w:t>
      </w:r>
      <w:r w:rsidR="0039018A" w:rsidRPr="00332FB2">
        <w:t xml:space="preserve"> с контрагентом</w:t>
      </w:r>
      <w:r w:rsidRPr="00332FB2">
        <w:t xml:space="preserve">. </w:t>
      </w:r>
    </w:p>
    <w:p w14:paraId="7065A7AD" w14:textId="36E06781" w:rsidR="00F42118" w:rsidRDefault="00EB134F" w:rsidP="00716EA3">
      <w:pPr>
        <w:pStyle w:val="a4"/>
        <w:ind w:left="1134"/>
        <w:jc w:val="both"/>
      </w:pPr>
      <w:r w:rsidRPr="00332FB2">
        <w:t xml:space="preserve">Выбор подрядчика (исполнителя) по данным видам </w:t>
      </w:r>
      <w:r w:rsidR="006930AE" w:rsidRPr="00332FB2">
        <w:t>расходов</w:t>
      </w:r>
      <w:r w:rsidRPr="00332FB2">
        <w:t xml:space="preserve"> осуществляется на</w:t>
      </w:r>
      <w:r>
        <w:t xml:space="preserve"> конкурсной основе. Правление </w:t>
      </w:r>
      <w:r w:rsidR="0061410B">
        <w:t>Т</w:t>
      </w:r>
      <w:r>
        <w:t xml:space="preserve">оварищества </w:t>
      </w:r>
      <w:r w:rsidR="006930AE">
        <w:t>готовит документ «Запрос коммерческого предложения», в котором указываются требования к составу, объёму и качеству выполняемых работ (оказываемых услуг).</w:t>
      </w:r>
      <w:r w:rsidR="0039018A">
        <w:t xml:space="preserve"> </w:t>
      </w:r>
      <w:r w:rsidR="006930AE">
        <w:t xml:space="preserve">На основании запроса производится сбор </w:t>
      </w:r>
      <w:r w:rsidR="0039018A">
        <w:t xml:space="preserve">не менее трёх </w:t>
      </w:r>
      <w:r w:rsidR="006930AE">
        <w:t>коммерческих предложений от подрядчиков (исполнителей</w:t>
      </w:r>
      <w:r w:rsidR="0039018A">
        <w:t>), содержащих описание состава, объёма и качества, и стоимости выполняемых работ (оказываемых услуг) и заверенных печатью и подписью подрядчика (исполнителя). На основании полученных коммерческих предложений осуществляется выбор</w:t>
      </w:r>
      <w:r w:rsidR="006930AE">
        <w:t xml:space="preserve"> </w:t>
      </w:r>
      <w:r w:rsidR="0039018A">
        <w:t>подрядчика</w:t>
      </w:r>
      <w:r w:rsidR="006930AE">
        <w:t xml:space="preserve"> (исполнителя) по критерию наименьшей стоимости при условии соответствия подрядчика (исполнителя) требованиям к составу, объёму и качеству требуемых работ (услуг). Информация о </w:t>
      </w:r>
      <w:r w:rsidR="0039018A">
        <w:t xml:space="preserve">запросе коммерческого предложения, </w:t>
      </w:r>
      <w:r w:rsidR="006930AE">
        <w:t xml:space="preserve">полученных коммерческих предложениях, с приложением их копий, </w:t>
      </w:r>
      <w:r w:rsidR="0039018A">
        <w:t>информаци</w:t>
      </w:r>
      <w:r w:rsidR="00EF66B7">
        <w:t>я</w:t>
      </w:r>
      <w:r w:rsidR="0039018A">
        <w:t xml:space="preserve"> о выбранном победителе, </w:t>
      </w:r>
      <w:r w:rsidR="006930AE">
        <w:t xml:space="preserve">оформляется </w:t>
      </w:r>
      <w:r w:rsidR="0039018A">
        <w:t xml:space="preserve">отдельным документом «Решение о расходовании средств СНТ «Мичуринец» ГУВД г. Москвы», подписывается членами Правления и Председателем Товарищества. </w:t>
      </w:r>
    </w:p>
    <w:p w14:paraId="74969865" w14:textId="147CB701" w:rsidR="00EF66B7" w:rsidRDefault="00EF66B7" w:rsidP="00716EA3">
      <w:pPr>
        <w:pStyle w:val="a4"/>
        <w:ind w:left="1134"/>
        <w:jc w:val="both"/>
      </w:pPr>
      <w:r>
        <w:t xml:space="preserve">Указанная информация размещается </w:t>
      </w:r>
      <w:r w:rsidR="00085918">
        <w:t>Правлением не</w:t>
      </w:r>
      <w:r>
        <w:t xml:space="preserve"> позднее 7</w:t>
      </w:r>
      <w:r w:rsidR="00085918">
        <w:t xml:space="preserve"> </w:t>
      </w:r>
      <w:r>
        <w:t>(семи) календарных дней со дня принятия решения на информационном стенде Товарищества.</w:t>
      </w:r>
    </w:p>
    <w:p w14:paraId="31561AC6" w14:textId="77777777" w:rsidR="00927A16" w:rsidRPr="00B2164D" w:rsidRDefault="00F76B42" w:rsidP="00716EA3">
      <w:pPr>
        <w:pStyle w:val="a4"/>
        <w:numPr>
          <w:ilvl w:val="2"/>
          <w:numId w:val="3"/>
        </w:numPr>
        <w:jc w:val="both"/>
      </w:pPr>
      <w:r w:rsidRPr="00B2164D">
        <w:t>Размер взносов</w:t>
      </w:r>
    </w:p>
    <w:p w14:paraId="7F24FBD9" w14:textId="77777777" w:rsidR="00241688" w:rsidRDefault="00927A16" w:rsidP="0014394E">
      <w:pPr>
        <w:pStyle w:val="a4"/>
        <w:numPr>
          <w:ilvl w:val="3"/>
          <w:numId w:val="3"/>
        </w:numPr>
        <w:jc w:val="both"/>
      </w:pPr>
      <w:bookmarkStart w:id="32" w:name="_Ref26804356"/>
      <w:r w:rsidRPr="00927A16">
        <w:t xml:space="preserve">Размер взносов определяется на основании приходно-расходной сметы Товарищества и финансово-экономического обоснования, утверждённых </w:t>
      </w:r>
      <w:r w:rsidRPr="00E85F60">
        <w:t>общим собранием членов Товарищества</w:t>
      </w:r>
      <w:r w:rsidR="00716EA3">
        <w:t xml:space="preserve"> на каждый финансовый год</w:t>
      </w:r>
      <w:r w:rsidRPr="00E85F60">
        <w:t>.</w:t>
      </w:r>
      <w:bookmarkEnd w:id="32"/>
    </w:p>
    <w:p w14:paraId="25B228A3" w14:textId="15FF727A" w:rsidR="00335107" w:rsidRPr="00085918" w:rsidRDefault="0035504F" w:rsidP="0014394E">
      <w:pPr>
        <w:pStyle w:val="a4"/>
        <w:numPr>
          <w:ilvl w:val="3"/>
          <w:numId w:val="3"/>
        </w:numPr>
        <w:jc w:val="both"/>
        <w:rPr>
          <w:highlight w:val="yellow"/>
        </w:rPr>
      </w:pPr>
      <w:r w:rsidRPr="00085918">
        <w:rPr>
          <w:highlight w:val="yellow"/>
        </w:rPr>
        <w:t>Размер членского взноса устанавливается решением общего собрания членов Товарищества</w:t>
      </w:r>
      <w:r w:rsidR="00901B16" w:rsidRPr="00085918">
        <w:rPr>
          <w:highlight w:val="yellow"/>
        </w:rPr>
        <w:t xml:space="preserve"> </w:t>
      </w:r>
      <w:r w:rsidR="00E85F60" w:rsidRPr="00085918">
        <w:rPr>
          <w:highlight w:val="yellow"/>
        </w:rPr>
        <w:t xml:space="preserve">в соответствии с п. </w:t>
      </w:r>
      <w:r w:rsidR="00E85F60" w:rsidRPr="00085918">
        <w:rPr>
          <w:highlight w:val="yellow"/>
        </w:rPr>
        <w:fldChar w:fldCharType="begin"/>
      </w:r>
      <w:r w:rsidR="00E85F60" w:rsidRPr="00085918">
        <w:rPr>
          <w:highlight w:val="yellow"/>
        </w:rPr>
        <w:instrText xml:space="preserve"> REF _Ref26804356 \r \h  \* MERGEFORMAT </w:instrText>
      </w:r>
      <w:r w:rsidR="00E85F60" w:rsidRPr="00085918">
        <w:rPr>
          <w:highlight w:val="yellow"/>
        </w:rPr>
      </w:r>
      <w:r w:rsidR="00E85F60" w:rsidRPr="00085918">
        <w:rPr>
          <w:highlight w:val="yellow"/>
        </w:rPr>
        <w:fldChar w:fldCharType="separate"/>
      </w:r>
      <w:r w:rsidR="00156020">
        <w:rPr>
          <w:highlight w:val="yellow"/>
        </w:rPr>
        <w:t>5.3.7.1</w:t>
      </w:r>
      <w:r w:rsidR="00E85F60" w:rsidRPr="00085918">
        <w:rPr>
          <w:highlight w:val="yellow"/>
        </w:rPr>
        <w:fldChar w:fldCharType="end"/>
      </w:r>
      <w:r w:rsidR="00E85F60" w:rsidRPr="00085918">
        <w:rPr>
          <w:highlight w:val="yellow"/>
        </w:rPr>
        <w:t xml:space="preserve"> различный </w:t>
      </w:r>
      <w:r w:rsidR="00335107" w:rsidRPr="00085918">
        <w:rPr>
          <w:highlight w:val="yellow"/>
        </w:rPr>
        <w:t>для участков различной площади:</w:t>
      </w:r>
      <w:r w:rsidR="00716EA3" w:rsidRPr="00085918">
        <w:rPr>
          <w:highlight w:val="yellow"/>
        </w:rPr>
        <w:t xml:space="preserve"> </w:t>
      </w:r>
      <w:r w:rsidR="00335107" w:rsidRPr="00085918">
        <w:rPr>
          <w:highlight w:val="yellow"/>
        </w:rPr>
        <w:t>0,</w:t>
      </w:r>
      <w:r w:rsidR="00EC7817" w:rsidRPr="00085918">
        <w:rPr>
          <w:highlight w:val="yellow"/>
        </w:rPr>
        <w:t>0</w:t>
      </w:r>
      <w:r w:rsidR="00335107" w:rsidRPr="00085918">
        <w:rPr>
          <w:highlight w:val="yellow"/>
        </w:rPr>
        <w:t xml:space="preserve">4 </w:t>
      </w:r>
      <w:r w:rsidR="00716EA3" w:rsidRPr="00085918">
        <w:rPr>
          <w:highlight w:val="yellow"/>
        </w:rPr>
        <w:t>г</w:t>
      </w:r>
      <w:r w:rsidR="00335107" w:rsidRPr="00085918">
        <w:rPr>
          <w:highlight w:val="yellow"/>
        </w:rPr>
        <w:t>а</w:t>
      </w:r>
      <w:r w:rsidR="00716EA3" w:rsidRPr="00085918">
        <w:rPr>
          <w:highlight w:val="yellow"/>
        </w:rPr>
        <w:t xml:space="preserve">, </w:t>
      </w:r>
      <w:r w:rsidR="00335107" w:rsidRPr="00085918">
        <w:rPr>
          <w:highlight w:val="yellow"/>
        </w:rPr>
        <w:t>0,</w:t>
      </w:r>
      <w:r w:rsidR="00EC7817" w:rsidRPr="00085918">
        <w:rPr>
          <w:highlight w:val="yellow"/>
        </w:rPr>
        <w:t>0</w:t>
      </w:r>
      <w:r w:rsidR="00335107" w:rsidRPr="00085918">
        <w:rPr>
          <w:highlight w:val="yellow"/>
        </w:rPr>
        <w:t xml:space="preserve">8 </w:t>
      </w:r>
      <w:r w:rsidR="00716EA3" w:rsidRPr="00085918">
        <w:rPr>
          <w:highlight w:val="yellow"/>
        </w:rPr>
        <w:t>г</w:t>
      </w:r>
      <w:r w:rsidR="00335107" w:rsidRPr="00085918">
        <w:rPr>
          <w:highlight w:val="yellow"/>
        </w:rPr>
        <w:t>а</w:t>
      </w:r>
      <w:r w:rsidR="00716EA3" w:rsidRPr="00085918">
        <w:rPr>
          <w:highlight w:val="yellow"/>
        </w:rPr>
        <w:t xml:space="preserve">, </w:t>
      </w:r>
      <w:r w:rsidR="00EC7817" w:rsidRPr="00085918">
        <w:rPr>
          <w:highlight w:val="yellow"/>
        </w:rPr>
        <w:t>0,</w:t>
      </w:r>
      <w:r w:rsidR="00335107" w:rsidRPr="00085918">
        <w:rPr>
          <w:highlight w:val="yellow"/>
        </w:rPr>
        <w:t xml:space="preserve">16 </w:t>
      </w:r>
      <w:r w:rsidR="00716EA3" w:rsidRPr="00085918">
        <w:rPr>
          <w:highlight w:val="yellow"/>
        </w:rPr>
        <w:t>г</w:t>
      </w:r>
      <w:r w:rsidR="00335107" w:rsidRPr="00085918">
        <w:rPr>
          <w:highlight w:val="yellow"/>
        </w:rPr>
        <w:t>а</w:t>
      </w:r>
      <w:r w:rsidR="00716EA3" w:rsidRPr="00085918">
        <w:rPr>
          <w:highlight w:val="yellow"/>
        </w:rPr>
        <w:t>.</w:t>
      </w:r>
    </w:p>
    <w:p w14:paraId="41F38AE2" w14:textId="2E0CADA3" w:rsidR="00927A16" w:rsidRPr="00E85F60" w:rsidRDefault="00E85F60" w:rsidP="00716EA3">
      <w:pPr>
        <w:pStyle w:val="a4"/>
        <w:ind w:left="1134"/>
        <w:jc w:val="both"/>
      </w:pPr>
      <w:r w:rsidRPr="00E85F60">
        <w:t>В случае отличия фактического размера участка от указанных выше, применяется ставка, максимально приближенная к фактическому размеру земельного участка по правилам математического округления.</w:t>
      </w:r>
    </w:p>
    <w:p w14:paraId="5F90D0E4" w14:textId="53CE0E7B" w:rsidR="00927A16" w:rsidRDefault="00F76B42" w:rsidP="00716EA3">
      <w:pPr>
        <w:pStyle w:val="a4"/>
        <w:numPr>
          <w:ilvl w:val="3"/>
          <w:numId w:val="3"/>
        </w:numPr>
        <w:jc w:val="both"/>
      </w:pPr>
      <w:r w:rsidRPr="00E85F60">
        <w:t xml:space="preserve">Размер взносов для членов Товарищества </w:t>
      </w:r>
      <w:r w:rsidR="00AC1868" w:rsidRPr="00E85F60">
        <w:t xml:space="preserve">и платежей </w:t>
      </w:r>
      <w:r w:rsidR="00AC1868">
        <w:t>для</w:t>
      </w:r>
      <w:r w:rsidRPr="00E85F60">
        <w:t xml:space="preserve"> лиц, имеющих садовые участки в границах садоводства без участия в Товариществе, при условии нахождения имущества Товарище</w:t>
      </w:r>
      <w:r w:rsidRPr="00927A16">
        <w:t>ства в общем пользовании указанных лиц, одинаков и не зависит от порядка пользования.</w:t>
      </w:r>
    </w:p>
    <w:p w14:paraId="0363481C" w14:textId="5B7D9761" w:rsidR="00984061" w:rsidRDefault="00F76B42" w:rsidP="00716EA3">
      <w:pPr>
        <w:pStyle w:val="a4"/>
        <w:numPr>
          <w:ilvl w:val="2"/>
          <w:numId w:val="3"/>
        </w:numPr>
        <w:jc w:val="both"/>
      </w:pPr>
      <w:r w:rsidRPr="00984061">
        <w:lastRenderedPageBreak/>
        <w:t>В случае несвоевременной уплаты взносов устанавливается пеня в размере 0,</w:t>
      </w:r>
      <w:r w:rsidR="00716EA3">
        <w:t>1</w:t>
      </w:r>
      <w:r w:rsidRPr="00984061">
        <w:t>% от суммы задолженности за каждый день просрочки, но не более размера неуплаченной суммы.</w:t>
      </w:r>
      <w:r w:rsidR="00022ADD" w:rsidRPr="00984061">
        <w:t xml:space="preserve"> </w:t>
      </w:r>
      <w:r w:rsidRPr="00984061">
        <w:t xml:space="preserve">Пеня рассчитывается </w:t>
      </w:r>
      <w:r w:rsidR="00E85F60">
        <w:t>и начисляется</w:t>
      </w:r>
      <w:r w:rsidRPr="00984061">
        <w:t xml:space="preserve"> начиная с 1 января</w:t>
      </w:r>
      <w:r w:rsidR="00984061">
        <w:t xml:space="preserve"> года,</w:t>
      </w:r>
      <w:r w:rsidRPr="00984061">
        <w:t xml:space="preserve"> следующего за расчётным</w:t>
      </w:r>
      <w:r w:rsidR="00716EA3">
        <w:t xml:space="preserve"> финансовым годом</w:t>
      </w:r>
      <w:r w:rsidRPr="00984061">
        <w:t>.</w:t>
      </w:r>
    </w:p>
    <w:p w14:paraId="1AA54336" w14:textId="7E11768B" w:rsidR="00716EA3" w:rsidRDefault="00F76B42" w:rsidP="00B2164D">
      <w:pPr>
        <w:pStyle w:val="a4"/>
        <w:numPr>
          <w:ilvl w:val="2"/>
          <w:numId w:val="3"/>
        </w:numPr>
        <w:jc w:val="both"/>
      </w:pPr>
      <w:r w:rsidRPr="00984061">
        <w:t>В случае неуплаты взносов и пеней Товарищество вправе взыскать их в судебном порядке</w:t>
      </w:r>
      <w:r w:rsidR="00022ADD" w:rsidRPr="00984061">
        <w:t xml:space="preserve"> с обязательным соблюдением претензионного досудебного порядка урегулирования спора</w:t>
      </w:r>
      <w:r w:rsidRPr="00984061">
        <w:t>.</w:t>
      </w:r>
      <w:r w:rsidR="00EF66B7">
        <w:t xml:space="preserve"> Претензионное </w:t>
      </w:r>
      <w:r w:rsidR="0074427D">
        <w:t>письмо направляется</w:t>
      </w:r>
      <w:r w:rsidR="00EF66B7">
        <w:t xml:space="preserve"> должнику по адресу регистрации и адресу постоянного проживания, указанного в Реестре членов Товарищества </w:t>
      </w:r>
      <w:r w:rsidR="0074427D">
        <w:t>и Реестре</w:t>
      </w:r>
      <w:r w:rsidR="00EF66B7">
        <w:t xml:space="preserve"> </w:t>
      </w:r>
      <w:r w:rsidR="00EF66B7" w:rsidRPr="00E85F60">
        <w:t>лиц, имеющих садовые участки в границах садоводства без участия в Товариществе</w:t>
      </w:r>
      <w:r w:rsidR="00EF66B7">
        <w:t xml:space="preserve">, и подлежит рассмотрению должником в течение 10 календарных дней со дня получения. В </w:t>
      </w:r>
      <w:r w:rsidR="0074427D">
        <w:t>случае возврата</w:t>
      </w:r>
      <w:r w:rsidR="00EF66B7">
        <w:t xml:space="preserve"> претензионного пис</w:t>
      </w:r>
      <w:r w:rsidR="000F6BD9">
        <w:t>ьма</w:t>
      </w:r>
      <w:r w:rsidR="00EF66B7">
        <w:t xml:space="preserve"> без вручения по </w:t>
      </w:r>
      <w:r w:rsidR="0074427D">
        <w:t>известным адресам</w:t>
      </w:r>
      <w:r w:rsidR="00EF66B7">
        <w:t xml:space="preserve"> должника претензионный порядок считается соблюденным.</w:t>
      </w:r>
    </w:p>
    <w:p w14:paraId="7EFDA9C7" w14:textId="01AB2D9C" w:rsidR="00085918" w:rsidRDefault="00085918" w:rsidP="00085918">
      <w:pPr>
        <w:pStyle w:val="a4"/>
        <w:numPr>
          <w:ilvl w:val="2"/>
          <w:numId w:val="3"/>
        </w:numPr>
      </w:pPr>
      <w:r w:rsidRPr="00085918">
        <w:t xml:space="preserve">В случае возникновения у члена Товарищества задолженности перед Товариществом за оплату </w:t>
      </w:r>
      <w:r>
        <w:t>взносов</w:t>
      </w:r>
      <w:r w:rsidRPr="00085918">
        <w:t xml:space="preserve"> сроком более трёх месяцев, Товарищество ограничивает выделяемую члену Товарищества </w:t>
      </w:r>
      <w:r>
        <w:t xml:space="preserve">электрическую мощность </w:t>
      </w:r>
      <w:r w:rsidRPr="00085918">
        <w:t>путём установки ограничительного автоматического выключателя. Снятие ограничения производится после полного погашения членом Товарищества возникшей задолженности.</w:t>
      </w:r>
    </w:p>
    <w:p w14:paraId="52F24A4E" w14:textId="43FE9FA1" w:rsidR="00984061" w:rsidRPr="00B2164D" w:rsidRDefault="00984061" w:rsidP="000049A2">
      <w:pPr>
        <w:pStyle w:val="a4"/>
        <w:numPr>
          <w:ilvl w:val="1"/>
          <w:numId w:val="3"/>
        </w:numPr>
      </w:pPr>
      <w:r w:rsidRPr="00B2164D">
        <w:t>Оплата электроэнергии</w:t>
      </w:r>
    </w:p>
    <w:p w14:paraId="0FEA3C04" w14:textId="15EBB9A0" w:rsidR="006541C9" w:rsidRDefault="00984061" w:rsidP="00716EA3">
      <w:pPr>
        <w:pStyle w:val="a4"/>
        <w:numPr>
          <w:ilvl w:val="2"/>
          <w:numId w:val="3"/>
        </w:numPr>
        <w:jc w:val="both"/>
      </w:pPr>
      <w:r>
        <w:t>Оплата членами Товарищества за потреблённую электроэнергию производится на расчётный счёт Товарищества ежемесячно, не позднее окончания месяца, следующего за расчётным.</w:t>
      </w:r>
    </w:p>
    <w:p w14:paraId="25015559" w14:textId="1429E377" w:rsidR="00984061" w:rsidRDefault="00984061" w:rsidP="00716EA3">
      <w:pPr>
        <w:pStyle w:val="a4"/>
        <w:numPr>
          <w:ilvl w:val="2"/>
          <w:numId w:val="3"/>
        </w:numPr>
        <w:jc w:val="both"/>
      </w:pPr>
      <w:r>
        <w:t>При заключении членом Товарищества прямого договора с энерго</w:t>
      </w:r>
      <w:r w:rsidR="006541C9">
        <w:t xml:space="preserve">сбытовой организацией с выделением отдельного лицевого счёта, оплата электроэнергии членами Товарищества производится в соответствии с требованиями энергосбытовой организации. </w:t>
      </w:r>
      <w:r w:rsidR="00716EA3">
        <w:t xml:space="preserve">Член Товарищества обязан письменно сообщить в Правление Товарищества о </w:t>
      </w:r>
      <w:r w:rsidR="00332FB2">
        <w:t>наличии такого</w:t>
      </w:r>
      <w:r w:rsidR="00241688">
        <w:t xml:space="preserve"> </w:t>
      </w:r>
      <w:r w:rsidR="00716EA3">
        <w:t xml:space="preserve">договора и </w:t>
      </w:r>
      <w:r w:rsidR="00085918">
        <w:t>о сроке</w:t>
      </w:r>
      <w:r w:rsidR="00716EA3">
        <w:t xml:space="preserve"> его действия.</w:t>
      </w:r>
    </w:p>
    <w:p w14:paraId="30B7ADD6" w14:textId="5476459E" w:rsidR="00D244B9" w:rsidRDefault="00D244B9" w:rsidP="00D244B9">
      <w:pPr>
        <w:pStyle w:val="a4"/>
        <w:numPr>
          <w:ilvl w:val="1"/>
          <w:numId w:val="3"/>
        </w:numPr>
        <w:jc w:val="both"/>
      </w:pPr>
      <w:r>
        <w:t>Приходно-расходная смета Товарищества</w:t>
      </w:r>
    </w:p>
    <w:p w14:paraId="6E4A2E65" w14:textId="77777777" w:rsidR="00D244B9" w:rsidRDefault="00D244B9" w:rsidP="00D244B9">
      <w:pPr>
        <w:pStyle w:val="a4"/>
        <w:numPr>
          <w:ilvl w:val="2"/>
          <w:numId w:val="3"/>
        </w:numPr>
        <w:jc w:val="both"/>
      </w:pPr>
      <w:r>
        <w:t>Приходно-расходная смета Товарищества, составляемая Правлением Товарищества по типовой форме, утверждённой в соответствии с п 4.2.18 Устава, должна содержать указание на размер предполагаемых доходов и расходов Товарищества, перечень предполагаемых мероприятий и ответственных за их обеспечение должностных лиц Товарищества на предстоящий год.</w:t>
      </w:r>
    </w:p>
    <w:p w14:paraId="2EE2C411" w14:textId="77777777" w:rsidR="00D244B9" w:rsidRDefault="00D244B9" w:rsidP="00D244B9">
      <w:pPr>
        <w:pStyle w:val="a4"/>
        <w:numPr>
          <w:ilvl w:val="2"/>
          <w:numId w:val="3"/>
        </w:numPr>
        <w:jc w:val="both"/>
      </w:pPr>
      <w:r>
        <w:t>Приходно-расходная смета и финансово-экономическое обоснование размера членских взносов Товарищества составляется на один финансовый отчётный год, во время которого предполагается осуществление мероприятий, требующих расходов Товарищества.</w:t>
      </w:r>
    </w:p>
    <w:p w14:paraId="4C887EE4" w14:textId="29A67164" w:rsidR="00D244B9" w:rsidRDefault="00D244B9" w:rsidP="00D244B9">
      <w:pPr>
        <w:pStyle w:val="a4"/>
        <w:numPr>
          <w:ilvl w:val="2"/>
          <w:numId w:val="3"/>
        </w:numPr>
        <w:jc w:val="both"/>
      </w:pPr>
      <w:r>
        <w:t>Приходно-расходная смета составляется и предоставляется на утверждение общего собрания членов Товарищества не позднее чем за 3 (три) календарных месяца до наступления отчётного финансового года, на который она составляется.</w:t>
      </w:r>
    </w:p>
    <w:p w14:paraId="5859ACFE" w14:textId="4873F97B" w:rsidR="00D244B9" w:rsidRDefault="00D244B9" w:rsidP="00D244B9">
      <w:pPr>
        <w:pStyle w:val="a4"/>
        <w:numPr>
          <w:ilvl w:val="2"/>
          <w:numId w:val="3"/>
        </w:numPr>
        <w:jc w:val="both"/>
      </w:pPr>
      <w:r>
        <w:t>Приходно-расходная смета и финансово-экономическое обоснование размера членских взносов Товарищества размещается для ознакомления в Правлении Товарищества, на информационных щитах, расположенном в границах территории Товарищества, на сайте Товарищества, не позднее чем за 3 (три) календарных недели до проведения Общего собрания членов Товарищества, на котором она утверждается.</w:t>
      </w:r>
    </w:p>
    <w:p w14:paraId="2436CFE2" w14:textId="77777777" w:rsidR="00595B19" w:rsidRDefault="00595B19" w:rsidP="00595B19">
      <w:pPr>
        <w:pStyle w:val="a4"/>
        <w:ind w:left="1134"/>
        <w:jc w:val="both"/>
      </w:pPr>
    </w:p>
    <w:p w14:paraId="25D70C76" w14:textId="6F38C36D" w:rsidR="001220B2" w:rsidRPr="001220B2" w:rsidRDefault="0067190C" w:rsidP="000049A2">
      <w:pPr>
        <w:pStyle w:val="a4"/>
        <w:numPr>
          <w:ilvl w:val="0"/>
          <w:numId w:val="3"/>
        </w:numPr>
        <w:jc w:val="center"/>
        <w:rPr>
          <w:b/>
        </w:rPr>
      </w:pPr>
      <w:r w:rsidRPr="001220B2">
        <w:rPr>
          <w:b/>
        </w:rPr>
        <w:t>ИМУЩЕСТВО</w:t>
      </w:r>
      <w:r>
        <w:rPr>
          <w:b/>
        </w:rPr>
        <w:t xml:space="preserve"> </w:t>
      </w:r>
      <w:r w:rsidRPr="001220B2">
        <w:rPr>
          <w:b/>
        </w:rPr>
        <w:t>ТОВАРИЩЕСТВА</w:t>
      </w:r>
    </w:p>
    <w:p w14:paraId="449FD0C2" w14:textId="2A5B0D3E" w:rsidR="0054621C" w:rsidRDefault="00F76B42" w:rsidP="00716EA3">
      <w:pPr>
        <w:pStyle w:val="a4"/>
        <w:numPr>
          <w:ilvl w:val="1"/>
          <w:numId w:val="3"/>
        </w:numPr>
        <w:jc w:val="both"/>
      </w:pPr>
      <w:r w:rsidRPr="0054621C">
        <w:t xml:space="preserve">В собственности Товарищества может находиться </w:t>
      </w:r>
      <w:r w:rsidR="009877D6" w:rsidRPr="0054621C">
        <w:t>движимое и недвижимое имущество,</w:t>
      </w:r>
      <w:r w:rsidRPr="0054621C">
        <w:t xml:space="preserve"> приобретённое по предусмотренным законодательством основаниям. Имущество граждан, </w:t>
      </w:r>
      <w:r w:rsidRPr="0054621C">
        <w:lastRenderedPageBreak/>
        <w:t xml:space="preserve">право </w:t>
      </w:r>
      <w:proofErr w:type="gramStart"/>
      <w:r w:rsidRPr="0054621C">
        <w:t>на управление</w:t>
      </w:r>
      <w:proofErr w:type="gramEnd"/>
      <w:r w:rsidRPr="0054621C">
        <w:t xml:space="preserve"> которым передано Товариществу по решению собственников, собственностью Товарищества не является.</w:t>
      </w:r>
    </w:p>
    <w:p w14:paraId="7487A5EB" w14:textId="77777777" w:rsidR="0054621C" w:rsidRDefault="00F76B42" w:rsidP="00716EA3">
      <w:pPr>
        <w:pStyle w:val="a4"/>
        <w:numPr>
          <w:ilvl w:val="1"/>
          <w:numId w:val="3"/>
        </w:numPr>
        <w:jc w:val="both"/>
      </w:pPr>
      <w:r w:rsidRPr="0054621C">
        <w:t xml:space="preserve"> Образование земельных участков общего назначения, относящихся к имуществу общего пользования, осуществляется в соответствии с утверждённым проектом межевания территории, при этом земельные участки общего назначения могут быть в собственности Товарищества или граждан, имеющих садовые земельные участки в границах садоводства.</w:t>
      </w:r>
    </w:p>
    <w:p w14:paraId="6CD211C2" w14:textId="77777777" w:rsidR="0054621C" w:rsidRDefault="00F76B42" w:rsidP="00716EA3">
      <w:pPr>
        <w:pStyle w:val="a4"/>
        <w:numPr>
          <w:ilvl w:val="1"/>
          <w:numId w:val="3"/>
        </w:numPr>
        <w:jc w:val="both"/>
      </w:pPr>
      <w:r w:rsidRPr="0054621C">
        <w:t>Управление имуществом общего пользования в границах территории садоводства может осуществлять только одно Товарищество в соответствии с настоящим Уставом.</w:t>
      </w:r>
    </w:p>
    <w:p w14:paraId="0691657E" w14:textId="77777777" w:rsidR="0054621C" w:rsidRDefault="00F76B42" w:rsidP="00716EA3">
      <w:pPr>
        <w:pStyle w:val="a4"/>
        <w:numPr>
          <w:ilvl w:val="1"/>
          <w:numId w:val="3"/>
        </w:numPr>
        <w:jc w:val="both"/>
      </w:pPr>
      <w:r w:rsidRPr="0054621C">
        <w:t>Имущество общего пользования, расположенное в границах территории садоводства, может принадлежать гражданам, имеющим садовые земельные участки в границах садоводства, на праве собственности или ином праве, предусмотренном гражданским законодательством. В этом случае управление таким имуществом осуществляется Товариществом исключительно на основании договора управления, заключённого между Товариществом и собственниками имущества при условии принятия ими решения о выборе способа управления имуществом через Товарищество.</w:t>
      </w:r>
    </w:p>
    <w:p w14:paraId="1D4C6308" w14:textId="77777777" w:rsidR="0054621C" w:rsidRDefault="00F76B42" w:rsidP="00716EA3">
      <w:pPr>
        <w:pStyle w:val="a4"/>
        <w:numPr>
          <w:ilvl w:val="1"/>
          <w:numId w:val="3"/>
        </w:numPr>
        <w:jc w:val="both"/>
      </w:pPr>
      <w:r w:rsidRPr="0054621C">
        <w:t>Земельный участок общего назначения, находящийся в государственной или муниципальной собственности и расположенный в границах территории садоводства, может быть предоставлен в общую долевую собственность лиц, являющихся собственниками земельных участков, расположенных в границах территории садоводства, пропорционально площади этих участков.</w:t>
      </w:r>
    </w:p>
    <w:p w14:paraId="7B7085DB" w14:textId="168ACD96" w:rsidR="0054621C" w:rsidRDefault="00F76B42" w:rsidP="00716EA3">
      <w:pPr>
        <w:pStyle w:val="a4"/>
        <w:ind w:left="567"/>
        <w:jc w:val="both"/>
      </w:pPr>
      <w:r w:rsidRPr="0054621C">
        <w:t xml:space="preserve">Предоставление земельного участка общего назначения в указанном случае может осуществляться по заявлению лица, уполномоченного на подачу соответствующего заявления решением общего собрания членов Товарищества с учётом участия в принятии решения лиц, имеющих садовые земельные участки в границах садоводства без участия в </w:t>
      </w:r>
      <w:r w:rsidR="0074427D">
        <w:t>Товариществ</w:t>
      </w:r>
      <w:r w:rsidRPr="0054621C">
        <w:t>е.</w:t>
      </w:r>
    </w:p>
    <w:p w14:paraId="7EA16B08" w14:textId="34A8FAB1" w:rsidR="0054621C" w:rsidRDefault="0054621C" w:rsidP="00716EA3">
      <w:pPr>
        <w:pStyle w:val="a4"/>
        <w:numPr>
          <w:ilvl w:val="1"/>
          <w:numId w:val="3"/>
        </w:numPr>
        <w:jc w:val="both"/>
      </w:pPr>
      <w:r>
        <w:t>Собственники</w:t>
      </w:r>
      <w:r w:rsidR="00F76B42" w:rsidRPr="0054621C">
        <w:t xml:space="preserve"> земельных участков, расположенных в границах территории садоводства,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платы. </w:t>
      </w:r>
      <w:r>
        <w:t>Товарищество</w:t>
      </w:r>
      <w:r w:rsidR="00F76B42" w:rsidRPr="0054621C">
        <w:t xml:space="preserve"> не вправе ограничивать доступ </w:t>
      </w:r>
      <w:r w:rsidR="009877D6">
        <w:t xml:space="preserve">собственников </w:t>
      </w:r>
      <w:r w:rsidR="009877D6" w:rsidRPr="0054621C">
        <w:t>земельных</w:t>
      </w:r>
      <w:r w:rsidR="00F76B42" w:rsidRPr="0054621C">
        <w:t xml:space="preserve"> участков, расположенных в границах территории садоводства, к таким земельным участкам.</w:t>
      </w:r>
    </w:p>
    <w:p w14:paraId="77311075" w14:textId="089B13A2" w:rsidR="0054621C" w:rsidRDefault="00F76B42" w:rsidP="00716EA3">
      <w:pPr>
        <w:pStyle w:val="a4"/>
        <w:numPr>
          <w:ilvl w:val="1"/>
          <w:numId w:val="3"/>
        </w:numPr>
        <w:jc w:val="both"/>
      </w:pPr>
      <w:r w:rsidRPr="0054621C">
        <w:t xml:space="preserve">Право собственности на недвижимое имущество </w:t>
      </w:r>
      <w:r w:rsidR="0074427D">
        <w:t>Товарищества</w:t>
      </w:r>
      <w:r w:rsidRPr="0054621C">
        <w:t xml:space="preserve"> или граждан, входящее в состав имущества общего пользования в границах садоводства, возникает с момента государственной регистрации такого права в соответствии с </w:t>
      </w:r>
      <w:r w:rsidR="00D029E2" w:rsidRPr="0054621C">
        <w:t>законодательством Российской Федерации</w:t>
      </w:r>
      <w:r w:rsidRPr="0054621C">
        <w:t>.</w:t>
      </w:r>
    </w:p>
    <w:p w14:paraId="0DF301E4" w14:textId="77777777" w:rsidR="0054621C" w:rsidRDefault="00F76B42" w:rsidP="00716EA3">
      <w:pPr>
        <w:pStyle w:val="a4"/>
        <w:numPr>
          <w:ilvl w:val="1"/>
          <w:numId w:val="3"/>
        </w:numPr>
        <w:jc w:val="both"/>
      </w:pPr>
      <w:r w:rsidRPr="0054621C">
        <w:t xml:space="preserve"> В соответствии с решением общего собрания членов Товарищества недвижимое имущество общего пользования, расположенное в границах территории садоводства, принадлежащее Товариществу на праве собственности, может быть передано безвозмездно в общую долевую собственность лиц, являющихся собственниками земельных участков, расположенных в границах территории садоводства, пропорционально площади этих участков при условии, что все собственники земельных участков, расположенных в границах территории садоводства, выразили согласие на приобретение соответствующей доли в праве общей собственности на такое имущество. Передача указанного имущества в соответствии с настоящей частью не является дарением.</w:t>
      </w:r>
    </w:p>
    <w:p w14:paraId="23E0A27D" w14:textId="77777777" w:rsidR="0054621C" w:rsidRDefault="00F76B42" w:rsidP="00716EA3">
      <w:pPr>
        <w:pStyle w:val="a4"/>
        <w:numPr>
          <w:ilvl w:val="1"/>
          <w:numId w:val="3"/>
        </w:numPr>
        <w:jc w:val="both"/>
      </w:pPr>
      <w:r w:rsidRPr="0054621C">
        <w:t>При переходе права собственности на садовый земельный участок, расположенный в границах территории садоводства,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участка.</w:t>
      </w:r>
    </w:p>
    <w:p w14:paraId="2A67A2A4" w14:textId="00819E1F" w:rsidR="0054621C" w:rsidRDefault="00F76B42" w:rsidP="00716EA3">
      <w:pPr>
        <w:pStyle w:val="a4"/>
        <w:numPr>
          <w:ilvl w:val="1"/>
          <w:numId w:val="3"/>
        </w:numPr>
        <w:jc w:val="both"/>
      </w:pPr>
      <w:r w:rsidRPr="0054621C">
        <w:t>Собственник земельного участка, расположенного в границах территории садоводства, не вправе:</w:t>
      </w:r>
    </w:p>
    <w:p w14:paraId="5A68015F" w14:textId="77777777" w:rsidR="0054621C" w:rsidRDefault="0054621C" w:rsidP="00716EA3">
      <w:pPr>
        <w:pStyle w:val="a4"/>
        <w:numPr>
          <w:ilvl w:val="2"/>
          <w:numId w:val="3"/>
        </w:numPr>
        <w:jc w:val="both"/>
      </w:pPr>
      <w:r w:rsidRPr="0054621C">
        <w:lastRenderedPageBreak/>
        <w:t xml:space="preserve"> </w:t>
      </w:r>
      <w:r w:rsidR="00F76B42" w:rsidRPr="0054621C">
        <w:t>осуществлять выдел в натуре своей доли в праве общей собственности на имущество общего пользования;</w:t>
      </w:r>
    </w:p>
    <w:p w14:paraId="289E6A26" w14:textId="77777777" w:rsidR="0054621C" w:rsidRDefault="00F76B42" w:rsidP="00716EA3">
      <w:pPr>
        <w:pStyle w:val="a4"/>
        <w:numPr>
          <w:ilvl w:val="2"/>
          <w:numId w:val="3"/>
        </w:numPr>
        <w:jc w:val="both"/>
      </w:pPr>
      <w:r w:rsidRPr="0054621C">
        <w:t>отчуждать свою долю в праве общей собственности на имущество общего пользования, а также совершать иные действия, влекущие за собой передачу этой доли отдельно от права собственности на указанный участок.</w:t>
      </w:r>
    </w:p>
    <w:p w14:paraId="5704860D" w14:textId="164518FB" w:rsidR="00F76B42" w:rsidRPr="0054621C" w:rsidRDefault="00F76B42" w:rsidP="00716EA3">
      <w:pPr>
        <w:pStyle w:val="a4"/>
        <w:numPr>
          <w:ilvl w:val="1"/>
          <w:numId w:val="3"/>
        </w:numPr>
        <w:jc w:val="both"/>
      </w:pPr>
      <w:r w:rsidRPr="0054621C">
        <w:t xml:space="preserve">Имущество общего пользования, указанное в </w:t>
      </w:r>
      <w:r w:rsidRPr="009877D6">
        <w:t xml:space="preserve">пункте </w:t>
      </w:r>
      <w:r w:rsidR="0074427D" w:rsidRPr="009877D6">
        <w:t>6.1</w:t>
      </w:r>
      <w:r w:rsidR="0074427D" w:rsidRPr="0054621C">
        <w:t xml:space="preserve"> Устава</w:t>
      </w:r>
      <w:r w:rsidRPr="0054621C">
        <w:t xml:space="preserve">, может быть передано безвозмездно в </w:t>
      </w:r>
      <w:r w:rsidR="00517101" w:rsidRPr="0054621C">
        <w:t>государственную или муниципальную</w:t>
      </w:r>
      <w:r w:rsidRPr="0054621C">
        <w:t xml:space="preserve"> собственность, на территории которых расположена территория </w:t>
      </w:r>
      <w:r w:rsidR="00517101" w:rsidRPr="0054621C">
        <w:t>Товарищества</w:t>
      </w:r>
      <w:r w:rsidRPr="0054621C">
        <w:t>, в случае одновременного соблюдения следующих условий:</w:t>
      </w:r>
    </w:p>
    <w:p w14:paraId="49A105CE" w14:textId="77777777" w:rsidR="00F76B42" w:rsidRPr="0054621C" w:rsidRDefault="00F76B42" w:rsidP="00716EA3">
      <w:pPr>
        <w:pStyle w:val="a4"/>
        <w:numPr>
          <w:ilvl w:val="2"/>
          <w:numId w:val="3"/>
        </w:numPr>
        <w:jc w:val="both"/>
      </w:pPr>
      <w:r w:rsidRPr="0054621C">
        <w:t>Решение о передаче указанного имущества принято общим собранием членов Товарищества при участии лиц, имеющих садовые земельные участки в границах садоводства без участия в Товариществе.</w:t>
      </w:r>
    </w:p>
    <w:p w14:paraId="41689584" w14:textId="77777777" w:rsidR="00F76B42" w:rsidRPr="0054621C" w:rsidRDefault="00F76B42" w:rsidP="00716EA3">
      <w:pPr>
        <w:pStyle w:val="a4"/>
        <w:numPr>
          <w:ilvl w:val="2"/>
          <w:numId w:val="3"/>
        </w:numPr>
        <w:jc w:val="both"/>
      </w:pPr>
      <w:r w:rsidRPr="0054621C">
        <w:t>В соответствии с федеральным законом указанное имущество может находиться в государственной или муниципальной собственности.</w:t>
      </w:r>
    </w:p>
    <w:p w14:paraId="0B8E8D52" w14:textId="079BBC91" w:rsidR="0054621C" w:rsidRDefault="00F76B42" w:rsidP="00716EA3">
      <w:pPr>
        <w:pStyle w:val="a4"/>
        <w:numPr>
          <w:ilvl w:val="2"/>
          <w:numId w:val="3"/>
        </w:numPr>
        <w:jc w:val="both"/>
      </w:pPr>
      <w:r w:rsidRPr="0054621C">
        <w:t>В случае, если указанное имущество на праве общей долевой собственности принадлежит лицам, являющимся собственниками земельных участков, расположенных в границах территории садоводства, и получено согласие таких лиц на осуществление указанной передачи.</w:t>
      </w:r>
    </w:p>
    <w:p w14:paraId="01408264" w14:textId="77777777" w:rsidR="00716EA3" w:rsidRDefault="00716EA3" w:rsidP="00716EA3">
      <w:pPr>
        <w:jc w:val="both"/>
      </w:pPr>
    </w:p>
    <w:p w14:paraId="08DFFDE4" w14:textId="77777777" w:rsidR="0054621C" w:rsidRPr="0054621C" w:rsidRDefault="00F76B42" w:rsidP="000049A2">
      <w:pPr>
        <w:pStyle w:val="a4"/>
        <w:numPr>
          <w:ilvl w:val="0"/>
          <w:numId w:val="3"/>
        </w:numPr>
        <w:jc w:val="center"/>
        <w:rPr>
          <w:b/>
        </w:rPr>
      </w:pPr>
      <w:r w:rsidRPr="0054621C">
        <w:rPr>
          <w:b/>
        </w:rPr>
        <w:t>ОРГАН КОНТРОЛЯ ФИНАНСОВО-ХОЗЯЙСТВЕННОЙ ДЕЯТЕЛЬНОСТИ ТОВАРИЩЕСТВА</w:t>
      </w:r>
    </w:p>
    <w:p w14:paraId="19880010" w14:textId="301169A4" w:rsidR="0054621C" w:rsidRDefault="00F76B42" w:rsidP="00716EA3">
      <w:pPr>
        <w:pStyle w:val="a4"/>
        <w:numPr>
          <w:ilvl w:val="1"/>
          <w:numId w:val="3"/>
        </w:numPr>
        <w:jc w:val="both"/>
      </w:pPr>
      <w:r w:rsidRPr="0054621C">
        <w:t xml:space="preserve">Контроль финансово-хозяйственной деятельности Товарищества, в том числе управленческой деятельности </w:t>
      </w:r>
      <w:r w:rsidR="00716EA3">
        <w:t>П</w:t>
      </w:r>
      <w:r w:rsidRPr="0054621C">
        <w:t>редседателя</w:t>
      </w:r>
      <w:r w:rsidR="00872415">
        <w:t xml:space="preserve"> Товарищества</w:t>
      </w:r>
      <w:r w:rsidRPr="0054621C">
        <w:t xml:space="preserve"> и </w:t>
      </w:r>
      <w:r w:rsidR="00716EA3">
        <w:t>П</w:t>
      </w:r>
      <w:r w:rsidRPr="0054621C">
        <w:t>равления</w:t>
      </w:r>
      <w:r w:rsidR="00B32111">
        <w:t xml:space="preserve"> Товарищества</w:t>
      </w:r>
      <w:r w:rsidRPr="0054621C">
        <w:t xml:space="preserve">, осуществляет ревизионная комиссия, избранная общим собранием членов Товарищества из числа его членов, в составе  3 (трёх) ревизоров на срок </w:t>
      </w:r>
      <w:r w:rsidR="000F6BD9">
        <w:t>3</w:t>
      </w:r>
      <w:r w:rsidR="000F6BD9" w:rsidRPr="0054621C">
        <w:t xml:space="preserve"> </w:t>
      </w:r>
      <w:r w:rsidR="00B32111">
        <w:t>(</w:t>
      </w:r>
      <w:r w:rsidR="000F6BD9">
        <w:t>три</w:t>
      </w:r>
      <w:r w:rsidR="00B32111">
        <w:t xml:space="preserve">) </w:t>
      </w:r>
      <w:r w:rsidRPr="0054621C">
        <w:t>года.</w:t>
      </w:r>
    </w:p>
    <w:p w14:paraId="4DB68ACE" w14:textId="2BC035B5" w:rsidR="00330A98" w:rsidRDefault="00330A98" w:rsidP="00716EA3">
      <w:pPr>
        <w:pStyle w:val="a4"/>
        <w:numPr>
          <w:ilvl w:val="1"/>
          <w:numId w:val="3"/>
        </w:numPr>
        <w:jc w:val="both"/>
      </w:pPr>
      <w:r w:rsidRPr="00330A98">
        <w:t xml:space="preserve">Ревизионная комиссия осуществляет свою деятельность в соответствии с Федеральным законом о некоммерческих организациях, </w:t>
      </w:r>
      <w:r w:rsidR="00716EA3">
        <w:t>Федеральным  законом  от 29.07.2017 N 217-ФЗ (ред. от 03.08.2018)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716EA3" w:rsidRPr="00FA0D5B">
        <w:t xml:space="preserve"> </w:t>
      </w:r>
      <w:r w:rsidR="00716EA3">
        <w:t xml:space="preserve">, </w:t>
      </w:r>
      <w:r w:rsidRPr="00330A98">
        <w:t xml:space="preserve"> Уставом Товарищества, решениями общего собрания членов </w:t>
      </w:r>
      <w:r w:rsidR="00B32111" w:rsidRPr="00330A98">
        <w:t>Товарищества</w:t>
      </w:r>
      <w:r w:rsidR="00A56231">
        <w:t xml:space="preserve">, </w:t>
      </w:r>
      <w:r w:rsidRPr="00330A98">
        <w:t xml:space="preserve"> на коллегиальной основе при соблюдении принципов законности, социальной справедливости, плановости, оперативности, объективности</w:t>
      </w:r>
      <w:r w:rsidR="007B2F6C">
        <w:t xml:space="preserve"> и</w:t>
      </w:r>
      <w:r w:rsidRPr="00330A98">
        <w:t xml:space="preserve"> ответственности за качество контроля финансово-хозяйственной деятельности Товарищества.</w:t>
      </w:r>
    </w:p>
    <w:p w14:paraId="60A4D788" w14:textId="77777777" w:rsidR="00B32111" w:rsidRDefault="00330A98" w:rsidP="00716EA3">
      <w:pPr>
        <w:pStyle w:val="a4"/>
        <w:numPr>
          <w:ilvl w:val="1"/>
          <w:numId w:val="3"/>
        </w:numPr>
        <w:jc w:val="both"/>
      </w:pPr>
      <w:r>
        <w:t xml:space="preserve">Членом ревизионной комиссии </w:t>
      </w:r>
      <w:r w:rsidRPr="00330A98">
        <w:t xml:space="preserve">может быть трудоспособное физическое лицо, не ограниченное в гражданской дееспособности, обладающее необходимыми профессиональными знаниями и опытом практической работы. </w:t>
      </w:r>
    </w:p>
    <w:p w14:paraId="569D1234" w14:textId="270E7C77" w:rsidR="0054621C" w:rsidRDefault="00F76B42" w:rsidP="00716EA3">
      <w:pPr>
        <w:pStyle w:val="a4"/>
        <w:numPr>
          <w:ilvl w:val="1"/>
          <w:numId w:val="3"/>
        </w:numPr>
        <w:jc w:val="both"/>
      </w:pPr>
      <w:r w:rsidRPr="0054621C">
        <w:t xml:space="preserve">В состав ревизионной комиссии  не могут быть избраны </w:t>
      </w:r>
      <w:r w:rsidR="00A56231">
        <w:t>П</w:t>
      </w:r>
      <w:r w:rsidRPr="0054621C">
        <w:t>редседатель</w:t>
      </w:r>
      <w:r w:rsidR="00872415">
        <w:t xml:space="preserve"> Товарищества</w:t>
      </w:r>
      <w:r w:rsidRPr="0054621C">
        <w:t xml:space="preserve"> и члены  </w:t>
      </w:r>
      <w:r w:rsidR="00A56231">
        <w:t>П</w:t>
      </w:r>
      <w:r w:rsidRPr="0054621C">
        <w:t>равления</w:t>
      </w:r>
      <w:r w:rsidR="00142BCC">
        <w:t xml:space="preserve"> </w:t>
      </w:r>
      <w:r w:rsidR="00142BCC" w:rsidRPr="0054621C">
        <w:t>Товарищества</w:t>
      </w:r>
      <w:r w:rsidRPr="0054621C">
        <w:t>, а также их супруги и их родители (усыновители), родители (усыновители), бабушки, дедушки, дети (усыновленные), внуки, братья и сестры (их супруги).</w:t>
      </w:r>
    </w:p>
    <w:p w14:paraId="2D4C43C7" w14:textId="77777777" w:rsidR="0054621C" w:rsidRDefault="00F76B42" w:rsidP="00716EA3">
      <w:pPr>
        <w:pStyle w:val="a4"/>
        <w:numPr>
          <w:ilvl w:val="1"/>
          <w:numId w:val="3"/>
        </w:numPr>
        <w:jc w:val="both"/>
      </w:pPr>
      <w:r w:rsidRPr="0054621C">
        <w:t>Ревизионная комиссия подотчётна общему собранию членов Товарищества.</w:t>
      </w:r>
    </w:p>
    <w:p w14:paraId="07D867B5" w14:textId="4B521F45" w:rsidR="0054621C" w:rsidRDefault="00F76B42" w:rsidP="00716EA3">
      <w:pPr>
        <w:pStyle w:val="a4"/>
        <w:numPr>
          <w:ilvl w:val="1"/>
          <w:numId w:val="3"/>
        </w:numPr>
        <w:jc w:val="both"/>
      </w:pPr>
      <w:r w:rsidRPr="0054621C">
        <w:t xml:space="preserve">Ревизионная комиссия избирает из своего состава </w:t>
      </w:r>
      <w:r w:rsidR="00A56231">
        <w:t>П</w:t>
      </w:r>
      <w:r w:rsidRPr="0054621C">
        <w:t xml:space="preserve">редседателя ревизионной комиссии при условии, если </w:t>
      </w:r>
      <w:r w:rsidR="00A56231">
        <w:t>П</w:t>
      </w:r>
      <w:r w:rsidRPr="0054621C">
        <w:t>редседатель комиссии не был избран на общем собрании Товарищества.</w:t>
      </w:r>
    </w:p>
    <w:p w14:paraId="2C03A8C0" w14:textId="0E4D25A2" w:rsidR="0054621C" w:rsidRDefault="00872415" w:rsidP="00716EA3">
      <w:pPr>
        <w:pStyle w:val="a4"/>
        <w:numPr>
          <w:ilvl w:val="1"/>
          <w:numId w:val="3"/>
        </w:numPr>
        <w:jc w:val="both"/>
      </w:pPr>
      <w:r>
        <w:t xml:space="preserve">Деятельность </w:t>
      </w:r>
      <w:r w:rsidR="00330A98" w:rsidRPr="00330A98">
        <w:t>Правлени</w:t>
      </w:r>
      <w:r>
        <w:t>я</w:t>
      </w:r>
      <w:r w:rsidR="00330A98" w:rsidRPr="00330A98">
        <w:t xml:space="preserve"> Товарищества, </w:t>
      </w:r>
      <w:r w:rsidR="00A56231">
        <w:t>П</w:t>
      </w:r>
      <w:r w:rsidR="00330A98" w:rsidRPr="00330A98">
        <w:t>редседател</w:t>
      </w:r>
      <w:r>
        <w:t>я</w:t>
      </w:r>
      <w:r w:rsidR="00330A98" w:rsidRPr="00330A98">
        <w:t xml:space="preserve"> Товарищества подконтрольны ревизионной комиссии в плане соблюдения законности осуществляемых ими финансово-хозяйственных операций. По требованию ревизионной комиссии </w:t>
      </w:r>
      <w:r w:rsidR="00A56231">
        <w:t>П</w:t>
      </w:r>
      <w:r w:rsidR="00330A98" w:rsidRPr="00330A98">
        <w:t>редседатель</w:t>
      </w:r>
      <w:r>
        <w:t xml:space="preserve"> Товарищества</w:t>
      </w:r>
      <w:r w:rsidR="00330A98" w:rsidRPr="00330A98">
        <w:t xml:space="preserve">, члены </w:t>
      </w:r>
      <w:r w:rsidR="00A56231">
        <w:t>П</w:t>
      </w:r>
      <w:r w:rsidR="00330A98" w:rsidRPr="00330A98">
        <w:t>равления, а также все наемные работники Товарищества обязаны давать необходимые пояснения в устной или письменной форме</w:t>
      </w:r>
      <w:r w:rsidR="00330A98">
        <w:t xml:space="preserve">, а также </w:t>
      </w:r>
      <w:r w:rsidR="00F76B42" w:rsidRPr="0054621C">
        <w:t xml:space="preserve">предоставлять копии документов Товарищества, в порядке, </w:t>
      </w:r>
      <w:r w:rsidR="000F6BD9" w:rsidRPr="0054621C">
        <w:t>установленном Уставом</w:t>
      </w:r>
      <w:r w:rsidR="00F76B42" w:rsidRPr="0054621C">
        <w:t>.</w:t>
      </w:r>
    </w:p>
    <w:p w14:paraId="65EAB71B" w14:textId="713A6B59" w:rsidR="005038B0" w:rsidRPr="005B782A" w:rsidRDefault="005B782A" w:rsidP="005B782A">
      <w:pPr>
        <w:pStyle w:val="a4"/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202020"/>
          <w:lang w:eastAsia="ru-RU"/>
        </w:rPr>
      </w:pPr>
      <w:r>
        <w:rPr>
          <w:rFonts w:eastAsia="Times New Roman" w:cstheme="minorHAnsi"/>
          <w:color w:val="202020"/>
          <w:lang w:eastAsia="ru-RU"/>
        </w:rPr>
        <w:t xml:space="preserve">Ревизионная комиссия проводит </w:t>
      </w:r>
      <w:r w:rsidR="00872415">
        <w:rPr>
          <w:rFonts w:eastAsia="Times New Roman" w:cstheme="minorHAnsi"/>
          <w:color w:val="202020"/>
          <w:lang w:eastAsia="ru-RU"/>
        </w:rPr>
        <w:t xml:space="preserve">плановые </w:t>
      </w:r>
      <w:r w:rsidR="0074427D">
        <w:rPr>
          <w:rFonts w:eastAsia="Times New Roman" w:cstheme="minorHAnsi"/>
          <w:color w:val="202020"/>
          <w:lang w:eastAsia="ru-RU"/>
        </w:rPr>
        <w:t xml:space="preserve">и </w:t>
      </w:r>
      <w:proofErr w:type="gramStart"/>
      <w:r w:rsidR="0074427D">
        <w:rPr>
          <w:rFonts w:eastAsia="Times New Roman" w:cstheme="minorHAnsi"/>
          <w:color w:val="202020"/>
          <w:lang w:eastAsia="ru-RU"/>
        </w:rPr>
        <w:t>внеплановые</w:t>
      </w:r>
      <w:r w:rsidR="00872415">
        <w:rPr>
          <w:rFonts w:eastAsia="Times New Roman" w:cstheme="minorHAnsi"/>
          <w:color w:val="202020"/>
          <w:lang w:eastAsia="ru-RU"/>
        </w:rPr>
        <w:t xml:space="preserve">  проверки</w:t>
      </w:r>
      <w:proofErr w:type="gramEnd"/>
      <w:r w:rsidR="000F6BD9">
        <w:rPr>
          <w:rFonts w:eastAsia="Times New Roman" w:cstheme="minorHAnsi"/>
          <w:color w:val="202020"/>
          <w:lang w:eastAsia="ru-RU"/>
        </w:rPr>
        <w:t xml:space="preserve"> и ревизии</w:t>
      </w:r>
      <w:r w:rsidR="007B2F6C">
        <w:rPr>
          <w:rFonts w:eastAsia="Times New Roman" w:cstheme="minorHAnsi"/>
          <w:color w:val="202020"/>
          <w:lang w:eastAsia="ru-RU"/>
        </w:rPr>
        <w:t xml:space="preserve"> </w:t>
      </w:r>
      <w:r w:rsidR="007B2F6C" w:rsidRPr="005B782A">
        <w:rPr>
          <w:rFonts w:eastAsia="Times New Roman" w:cstheme="minorHAnsi"/>
          <w:color w:val="202020"/>
          <w:lang w:eastAsia="ru-RU"/>
        </w:rPr>
        <w:t>— комплекс</w:t>
      </w:r>
      <w:r w:rsidR="005038B0" w:rsidRPr="005B782A">
        <w:rPr>
          <w:rFonts w:eastAsia="Times New Roman" w:cstheme="minorHAnsi"/>
          <w:color w:val="202020"/>
          <w:lang w:eastAsia="ru-RU"/>
        </w:rPr>
        <w:t xml:space="preserve"> процедур </w:t>
      </w:r>
      <w:r w:rsidR="007B2F6C">
        <w:rPr>
          <w:rFonts w:eastAsia="Times New Roman" w:cstheme="minorHAnsi"/>
          <w:color w:val="202020"/>
          <w:lang w:eastAsia="ru-RU"/>
        </w:rPr>
        <w:t xml:space="preserve">и мероприятий </w:t>
      </w:r>
      <w:r w:rsidR="005038B0" w:rsidRPr="005B782A">
        <w:rPr>
          <w:rFonts w:eastAsia="Times New Roman" w:cstheme="minorHAnsi"/>
          <w:color w:val="202020"/>
          <w:lang w:eastAsia="ru-RU"/>
        </w:rPr>
        <w:t xml:space="preserve">для осуществления контроля </w:t>
      </w:r>
      <w:r w:rsidR="007B2F6C">
        <w:rPr>
          <w:rFonts w:eastAsia="Times New Roman" w:cstheme="minorHAnsi"/>
          <w:color w:val="202020"/>
          <w:lang w:eastAsia="ru-RU"/>
        </w:rPr>
        <w:t>фактической</w:t>
      </w:r>
      <w:r w:rsidR="005038B0" w:rsidRPr="005B782A">
        <w:rPr>
          <w:rFonts w:eastAsia="Times New Roman" w:cstheme="minorHAnsi"/>
          <w:color w:val="202020"/>
          <w:lang w:eastAsia="ru-RU"/>
        </w:rPr>
        <w:t xml:space="preserve"> деятельности </w:t>
      </w:r>
      <w:r>
        <w:rPr>
          <w:rFonts w:eastAsia="Times New Roman" w:cstheme="minorHAnsi"/>
          <w:color w:val="202020"/>
          <w:lang w:eastAsia="ru-RU"/>
        </w:rPr>
        <w:lastRenderedPageBreak/>
        <w:t>Т</w:t>
      </w:r>
      <w:r w:rsidR="005038B0" w:rsidRPr="005B782A">
        <w:rPr>
          <w:rFonts w:eastAsia="Times New Roman" w:cstheme="minorHAnsi"/>
          <w:color w:val="202020"/>
          <w:lang w:eastAsia="ru-RU"/>
        </w:rPr>
        <w:t>оварищества, которые необходимы для контроля законности, экономической целесообразности и точности совершаемых хозяйственных операций.</w:t>
      </w:r>
    </w:p>
    <w:p w14:paraId="1D7900F8" w14:textId="3C58737A" w:rsidR="0054621C" w:rsidRDefault="00F76B42" w:rsidP="00716EA3">
      <w:pPr>
        <w:pStyle w:val="a4"/>
        <w:numPr>
          <w:ilvl w:val="1"/>
          <w:numId w:val="3"/>
        </w:numPr>
        <w:jc w:val="both"/>
      </w:pPr>
      <w:r w:rsidRPr="0054621C">
        <w:t xml:space="preserve">Ревизионная комиссия </w:t>
      </w:r>
      <w:r w:rsidR="005B782A">
        <w:t>Т</w:t>
      </w:r>
      <w:r w:rsidRPr="0054621C">
        <w:t>оварищества обязана:</w:t>
      </w:r>
    </w:p>
    <w:p w14:paraId="464D43CD" w14:textId="4443E7C7" w:rsidR="0054621C" w:rsidRDefault="00F76B42" w:rsidP="00716EA3">
      <w:pPr>
        <w:pStyle w:val="a4"/>
        <w:numPr>
          <w:ilvl w:val="2"/>
          <w:numId w:val="3"/>
        </w:numPr>
        <w:jc w:val="both"/>
      </w:pPr>
      <w:r w:rsidRPr="0054621C">
        <w:t xml:space="preserve">проверять выполнение </w:t>
      </w:r>
      <w:r w:rsidR="00A56231">
        <w:t>П</w:t>
      </w:r>
      <w:r w:rsidRPr="0054621C">
        <w:t xml:space="preserve">равлением и </w:t>
      </w:r>
      <w:r w:rsidR="00A56231">
        <w:t>П</w:t>
      </w:r>
      <w:r w:rsidRPr="0054621C">
        <w:t>редседателем Товарищества решений общих собраний, законность гражданско-правовых сделок, совершённых исполнительными органами управления Товарищества, нормативных правовых актов, регулирующих деятельность Товарищества, включая наличие учредительных и других регистрационных документов, состояние его имущества и имущества граждан, переданного в управление Товариществу, наличие, полноту и достоверность сведений о Товариществе, включённых в ЕГРЮЛ;</w:t>
      </w:r>
    </w:p>
    <w:p w14:paraId="6DEDBF37" w14:textId="2B517727" w:rsidR="0054621C" w:rsidRDefault="00F76B42" w:rsidP="00A56231">
      <w:pPr>
        <w:pStyle w:val="a4"/>
        <w:numPr>
          <w:ilvl w:val="2"/>
          <w:numId w:val="3"/>
        </w:numPr>
        <w:jc w:val="both"/>
      </w:pPr>
      <w:r w:rsidRPr="0054621C">
        <w:t>осуществлять</w:t>
      </w:r>
      <w:r w:rsidR="00B32111">
        <w:t xml:space="preserve"> плановые </w:t>
      </w:r>
      <w:r w:rsidRPr="0054621C">
        <w:t>ревизии</w:t>
      </w:r>
      <w:r w:rsidR="00FC1957">
        <w:t xml:space="preserve"> и проверки</w:t>
      </w:r>
      <w:r w:rsidRPr="0054621C">
        <w:t xml:space="preserve"> финансово-хозяйственной деятельности Товарищества не реже чем 1 раз в год, а также </w:t>
      </w:r>
      <w:r w:rsidR="00FC1957">
        <w:t xml:space="preserve">внеплановые </w:t>
      </w:r>
      <w:r w:rsidRPr="0054621C">
        <w:t xml:space="preserve">по инициативе членов ревизионной комиссии, решению общего собрания </w:t>
      </w:r>
      <w:r w:rsidR="002273A3">
        <w:t xml:space="preserve">членов Товарищества, </w:t>
      </w:r>
      <w:r w:rsidRPr="0054621C">
        <w:t xml:space="preserve">либо по требованию </w:t>
      </w:r>
      <w:r w:rsidR="00A56231">
        <w:t>5</w:t>
      </w:r>
      <w:r w:rsidR="007B2F6C">
        <w:t>0 (пятидесяти)</w:t>
      </w:r>
      <w:r w:rsidRPr="0054621C">
        <w:t xml:space="preserve"> членов Товарищества или </w:t>
      </w:r>
      <w:r w:rsidR="00A56231">
        <w:t>3(трех)</w:t>
      </w:r>
      <w:r w:rsidRPr="002273A3">
        <w:t xml:space="preserve"> членов Правления с</w:t>
      </w:r>
      <w:r w:rsidRPr="0054621C">
        <w:t xml:space="preserve"> представлением отчета общему собранию членов Товарищества;</w:t>
      </w:r>
    </w:p>
    <w:p w14:paraId="7C60C72F" w14:textId="39EE22EA" w:rsidR="00FC1957" w:rsidRDefault="00A56231" w:rsidP="00A56231">
      <w:pPr>
        <w:pStyle w:val="a4"/>
        <w:numPr>
          <w:ilvl w:val="2"/>
          <w:numId w:val="3"/>
        </w:numPr>
        <w:jc w:val="both"/>
      </w:pPr>
      <w:r>
        <w:t>п</w:t>
      </w:r>
      <w:r w:rsidR="00FC1957" w:rsidRPr="00FC1957">
        <w:t xml:space="preserve">роверять следующие стороны финансовой деятельности </w:t>
      </w:r>
      <w:r w:rsidR="00FC1957">
        <w:t>Товарищества:</w:t>
      </w:r>
    </w:p>
    <w:p w14:paraId="79596FB6" w14:textId="0A2BDDC8" w:rsidR="00FC1957" w:rsidRDefault="00FC1957" w:rsidP="00A56231">
      <w:pPr>
        <w:pStyle w:val="a4"/>
        <w:numPr>
          <w:ilvl w:val="3"/>
          <w:numId w:val="3"/>
        </w:numPr>
        <w:jc w:val="both"/>
      </w:pPr>
      <w:r>
        <w:t>Правильность учёта и хранения денежных средств Товарищества;</w:t>
      </w:r>
    </w:p>
    <w:p w14:paraId="771F8E3A" w14:textId="50FAEC28" w:rsidR="00FC1957" w:rsidRDefault="00FC1957" w:rsidP="00A56231">
      <w:pPr>
        <w:pStyle w:val="a4"/>
        <w:numPr>
          <w:ilvl w:val="3"/>
          <w:numId w:val="3"/>
        </w:numPr>
        <w:jc w:val="both"/>
      </w:pPr>
      <w:r>
        <w:t>Ход и результаты исполнения приходно-расходной сметы Товарищества;</w:t>
      </w:r>
    </w:p>
    <w:p w14:paraId="10A043AE" w14:textId="29C9CCB1" w:rsidR="00FC1957" w:rsidRDefault="00FC1957" w:rsidP="00A56231">
      <w:pPr>
        <w:pStyle w:val="a4"/>
        <w:numPr>
          <w:ilvl w:val="3"/>
          <w:numId w:val="3"/>
        </w:numPr>
        <w:jc w:val="both"/>
      </w:pPr>
      <w:r>
        <w:t xml:space="preserve">Правильность приёма и оформления членских, целевых и </w:t>
      </w:r>
      <w:proofErr w:type="gramStart"/>
      <w:r>
        <w:t>иных  платежей</w:t>
      </w:r>
      <w:proofErr w:type="gramEnd"/>
      <w:r>
        <w:t>;</w:t>
      </w:r>
    </w:p>
    <w:p w14:paraId="3DBE7A44" w14:textId="7D767A05" w:rsidR="00A56231" w:rsidRDefault="00A56231" w:rsidP="00A56231">
      <w:pPr>
        <w:pStyle w:val="a4"/>
        <w:numPr>
          <w:ilvl w:val="3"/>
          <w:numId w:val="3"/>
        </w:numPr>
        <w:jc w:val="both"/>
      </w:pPr>
      <w:r>
        <w:t xml:space="preserve">Правильность </w:t>
      </w:r>
      <w:proofErr w:type="gramStart"/>
      <w:r>
        <w:t>и  обоснованность</w:t>
      </w:r>
      <w:proofErr w:type="gramEnd"/>
      <w:r>
        <w:t xml:space="preserve"> расходования целевых взносов,</w:t>
      </w:r>
    </w:p>
    <w:p w14:paraId="6F512062" w14:textId="300E1C52" w:rsidR="00FC1957" w:rsidRDefault="00FC1957" w:rsidP="00A56231">
      <w:pPr>
        <w:pStyle w:val="a4"/>
        <w:numPr>
          <w:ilvl w:val="3"/>
          <w:numId w:val="3"/>
        </w:numPr>
        <w:jc w:val="both"/>
      </w:pPr>
      <w:r>
        <w:t>Своевременность внесения членами Товарищества взносов и платежей, правильность начисления и взимания пеней за просрочку;</w:t>
      </w:r>
    </w:p>
    <w:p w14:paraId="165435F5" w14:textId="1645C181" w:rsidR="00FC1957" w:rsidRDefault="00FC1957" w:rsidP="00A56231">
      <w:pPr>
        <w:pStyle w:val="a4"/>
        <w:numPr>
          <w:ilvl w:val="3"/>
          <w:numId w:val="3"/>
        </w:numPr>
        <w:jc w:val="both"/>
      </w:pPr>
      <w:r>
        <w:t>Корректность и обоснованность расчёта и своевременность уплаты налогов и иных платежей;</w:t>
      </w:r>
    </w:p>
    <w:p w14:paraId="37A6B047" w14:textId="3034FE27" w:rsidR="00FC1957" w:rsidRDefault="000669D7" w:rsidP="00A56231">
      <w:pPr>
        <w:pStyle w:val="a4"/>
        <w:numPr>
          <w:ilvl w:val="3"/>
          <w:numId w:val="3"/>
        </w:numPr>
        <w:jc w:val="both"/>
      </w:pPr>
      <w:r>
        <w:t xml:space="preserve">Корректность </w:t>
      </w:r>
      <w:r w:rsidR="00FC1957">
        <w:t xml:space="preserve">выдачи и расходования денежных средств на хозяйственные и иные нужды Товарищества, в том числе наличие и соответствие разрешительных и </w:t>
      </w:r>
      <w:r>
        <w:t xml:space="preserve">расчётных </w:t>
      </w:r>
      <w:r w:rsidR="00FC1957">
        <w:t xml:space="preserve">документов (договоров подряда и трудовых соглашений, смет </w:t>
      </w:r>
      <w:r>
        <w:t xml:space="preserve">и спецификаций </w:t>
      </w:r>
      <w:r w:rsidR="00FC1957">
        <w:t>на строительные и монтажные работы, актов сдачи-приёмки работ, авансовых отчётов);</w:t>
      </w:r>
    </w:p>
    <w:p w14:paraId="10C55715" w14:textId="1761A87C" w:rsidR="00FC1957" w:rsidRDefault="00FC1957" w:rsidP="00A56231">
      <w:pPr>
        <w:pStyle w:val="a4"/>
        <w:numPr>
          <w:ilvl w:val="3"/>
          <w:numId w:val="3"/>
        </w:numPr>
        <w:jc w:val="both"/>
      </w:pPr>
      <w:r>
        <w:t xml:space="preserve">корректность начисления и выплаты заработной </w:t>
      </w:r>
      <w:proofErr w:type="gramStart"/>
      <w:r>
        <w:t>платы  лицам</w:t>
      </w:r>
      <w:proofErr w:type="gramEnd"/>
      <w:r>
        <w:t>, работающим в Товариществе по трудовым договорам;</w:t>
      </w:r>
    </w:p>
    <w:p w14:paraId="7DAA7872" w14:textId="2D2D6432" w:rsidR="00FC1957" w:rsidRDefault="00FC1957" w:rsidP="00A56231">
      <w:pPr>
        <w:pStyle w:val="a4"/>
        <w:numPr>
          <w:ilvl w:val="3"/>
          <w:numId w:val="3"/>
        </w:numPr>
        <w:jc w:val="both"/>
      </w:pPr>
      <w:r>
        <w:t xml:space="preserve">корректность материального </w:t>
      </w:r>
      <w:proofErr w:type="gramStart"/>
      <w:r>
        <w:t xml:space="preserve">поощрения </w:t>
      </w:r>
      <w:r w:rsidR="00A56231">
        <w:t xml:space="preserve"> Председателя</w:t>
      </w:r>
      <w:proofErr w:type="gramEnd"/>
      <w:r w:rsidR="00A56231">
        <w:t xml:space="preserve"> Товарищества, </w:t>
      </w:r>
      <w:r>
        <w:t xml:space="preserve">членов </w:t>
      </w:r>
      <w:r w:rsidR="00A56231">
        <w:t>П</w:t>
      </w:r>
      <w:r>
        <w:t>равления</w:t>
      </w:r>
      <w:r w:rsidR="00A56231">
        <w:t xml:space="preserve"> </w:t>
      </w:r>
      <w:r>
        <w:t>и других лиц;</w:t>
      </w:r>
    </w:p>
    <w:p w14:paraId="0FDBB9FC" w14:textId="0E5C6E26" w:rsidR="00FC1957" w:rsidRDefault="00FC1957" w:rsidP="00A56231">
      <w:pPr>
        <w:pStyle w:val="a4"/>
        <w:numPr>
          <w:ilvl w:val="3"/>
          <w:numId w:val="3"/>
        </w:numPr>
        <w:jc w:val="both"/>
      </w:pPr>
      <w:r>
        <w:t>Правильность ведения документов строгой отчётности, в том числе кассовой книги, платёжных ведомостей, приходных и расходных ордеров, чековых книжек и прочих;</w:t>
      </w:r>
    </w:p>
    <w:p w14:paraId="4FDFC617" w14:textId="390A7B30" w:rsidR="00FC1957" w:rsidRDefault="00FC1957" w:rsidP="00A56231">
      <w:pPr>
        <w:pStyle w:val="a4"/>
        <w:numPr>
          <w:ilvl w:val="3"/>
          <w:numId w:val="3"/>
        </w:numPr>
        <w:jc w:val="both"/>
      </w:pPr>
      <w:r>
        <w:t>Своевременность и корректность подготовки и сдачи регламентированной бухгалтерской отчётности.</w:t>
      </w:r>
    </w:p>
    <w:p w14:paraId="13BCE98F" w14:textId="6EA9762C" w:rsidR="00F76B42" w:rsidRPr="0054621C" w:rsidRDefault="00FC1957" w:rsidP="00A56231">
      <w:pPr>
        <w:pStyle w:val="a4"/>
        <w:numPr>
          <w:ilvl w:val="2"/>
          <w:numId w:val="3"/>
        </w:numPr>
        <w:jc w:val="both"/>
      </w:pPr>
      <w:r>
        <w:t>П</w:t>
      </w:r>
      <w:r w:rsidR="00F76B42" w:rsidRPr="0054621C">
        <w:t>редставлять Общему собранию членов Товарищества:</w:t>
      </w:r>
    </w:p>
    <w:p w14:paraId="04B632E3" w14:textId="142CAE07" w:rsidR="00D6107C" w:rsidRDefault="00D6107C" w:rsidP="00A56231">
      <w:pPr>
        <w:pStyle w:val="a4"/>
        <w:numPr>
          <w:ilvl w:val="3"/>
          <w:numId w:val="3"/>
        </w:numPr>
        <w:jc w:val="both"/>
      </w:pPr>
      <w:r>
        <w:t>Отчёт по результатам ежегодной плановой ревизии и проверок;</w:t>
      </w:r>
    </w:p>
    <w:p w14:paraId="5830D934" w14:textId="181B554F" w:rsidR="00F76B42" w:rsidRPr="0054621C" w:rsidRDefault="00D6107C" w:rsidP="00A56231">
      <w:pPr>
        <w:pStyle w:val="a4"/>
        <w:numPr>
          <w:ilvl w:val="3"/>
          <w:numId w:val="3"/>
        </w:numPr>
        <w:jc w:val="both"/>
      </w:pPr>
      <w:r>
        <w:t xml:space="preserve">Заключение </w:t>
      </w:r>
      <w:r w:rsidR="00F76B42" w:rsidRPr="0054621C">
        <w:t xml:space="preserve">о </w:t>
      </w:r>
      <w:r>
        <w:t xml:space="preserve">результатах </w:t>
      </w:r>
      <w:r w:rsidR="00F76B42" w:rsidRPr="0054621C">
        <w:t xml:space="preserve">выполнении </w:t>
      </w:r>
      <w:r w:rsidR="00A56231">
        <w:t xml:space="preserve">приходно-расходной </w:t>
      </w:r>
      <w:r w:rsidRPr="0054621C">
        <w:t>сметы Товарищества</w:t>
      </w:r>
      <w:r w:rsidR="00F76B42" w:rsidRPr="0054621C">
        <w:t xml:space="preserve"> за соответствующий год;</w:t>
      </w:r>
    </w:p>
    <w:p w14:paraId="4EE7A945" w14:textId="623A4E80" w:rsidR="00315B7B" w:rsidRDefault="00D6107C" w:rsidP="00A56231">
      <w:pPr>
        <w:pStyle w:val="a4"/>
        <w:numPr>
          <w:ilvl w:val="3"/>
          <w:numId w:val="3"/>
        </w:numPr>
        <w:jc w:val="both"/>
      </w:pPr>
      <w:r>
        <w:t xml:space="preserve">Заключения </w:t>
      </w:r>
      <w:r w:rsidR="00F76B42" w:rsidRPr="00315B7B">
        <w:t>об обоснованности размеров обязательных взносов членов Товарищества и платежей граждан, не участвующих в Товариществе, имеющих садовые земельные участки в границах садоводства</w:t>
      </w:r>
      <w:r w:rsidR="00A56231">
        <w:t>.</w:t>
      </w:r>
    </w:p>
    <w:p w14:paraId="24717598" w14:textId="3393F99A" w:rsidR="00FC1957" w:rsidRDefault="00D6107C" w:rsidP="00A56231">
      <w:pPr>
        <w:pStyle w:val="a4"/>
        <w:numPr>
          <w:ilvl w:val="2"/>
          <w:numId w:val="3"/>
        </w:numPr>
        <w:jc w:val="both"/>
      </w:pPr>
      <w:r>
        <w:t>Д</w:t>
      </w:r>
      <w:r w:rsidR="00FC1957" w:rsidRPr="0054621C">
        <w:t xml:space="preserve">окладывать общему собранию членов </w:t>
      </w:r>
      <w:r w:rsidR="00A56231">
        <w:t>Т</w:t>
      </w:r>
      <w:r w:rsidR="00FC1957" w:rsidRPr="0054621C">
        <w:t>оварищества о всех выявленных нарушениях в деятельности исполнительных органов управления Товарищества</w:t>
      </w:r>
      <w:r w:rsidR="007B2F6C" w:rsidRPr="0054621C">
        <w:t>,</w:t>
      </w:r>
      <w:r w:rsidR="00FC1957" w:rsidRPr="0054621C">
        <w:t xml:space="preserve"> выявленных в ходе проверки нарушений</w:t>
      </w:r>
      <w:r>
        <w:t>,</w:t>
      </w:r>
      <w:r w:rsidRPr="00D6107C">
        <w:t xml:space="preserve"> </w:t>
      </w:r>
      <w:r w:rsidRPr="0054621C">
        <w:t>с рекомендациями об</w:t>
      </w:r>
      <w:r>
        <w:t xml:space="preserve"> их</w:t>
      </w:r>
      <w:r w:rsidRPr="0054621C">
        <w:t xml:space="preserve"> устранении</w:t>
      </w:r>
      <w:r w:rsidR="00FC1957" w:rsidRPr="0054621C">
        <w:t>;</w:t>
      </w:r>
    </w:p>
    <w:p w14:paraId="7DBA29D3" w14:textId="51CB464B" w:rsidR="00315B7B" w:rsidRDefault="00D6107C" w:rsidP="00A56231">
      <w:pPr>
        <w:pStyle w:val="a4"/>
        <w:numPr>
          <w:ilvl w:val="2"/>
          <w:numId w:val="3"/>
        </w:numPr>
        <w:jc w:val="both"/>
      </w:pPr>
      <w:r>
        <w:t>О</w:t>
      </w:r>
      <w:r w:rsidR="00F76B42" w:rsidRPr="00315B7B">
        <w:t xml:space="preserve">существлять контроль за своевременным рассмотрением </w:t>
      </w:r>
      <w:r w:rsidR="00A56231">
        <w:t>П</w:t>
      </w:r>
      <w:r w:rsidR="00F76B42" w:rsidRPr="00315B7B">
        <w:t xml:space="preserve">равлением и </w:t>
      </w:r>
      <w:r w:rsidR="00A56231">
        <w:t>Пр</w:t>
      </w:r>
      <w:r w:rsidR="00F76B42" w:rsidRPr="00315B7B">
        <w:t>едседателем Товарищества заявлений членов Товарищества.</w:t>
      </w:r>
    </w:p>
    <w:p w14:paraId="25C3B9F1" w14:textId="0296A189" w:rsidR="00315B7B" w:rsidRDefault="00F76B42" w:rsidP="00A56231">
      <w:pPr>
        <w:pStyle w:val="a4"/>
        <w:numPr>
          <w:ilvl w:val="2"/>
          <w:numId w:val="3"/>
        </w:numPr>
        <w:jc w:val="both"/>
      </w:pPr>
      <w:r w:rsidRPr="00315B7B">
        <w:lastRenderedPageBreak/>
        <w:t xml:space="preserve">По результатам ревизии при создании угрозы интересам Товарищества и его членам, либо при выявлении злоупотреблений членов </w:t>
      </w:r>
      <w:r w:rsidR="00A56231">
        <w:t>П</w:t>
      </w:r>
      <w:r w:rsidRPr="00315B7B">
        <w:t xml:space="preserve">равления и </w:t>
      </w:r>
      <w:r w:rsidR="00A56231">
        <w:t>П</w:t>
      </w:r>
      <w:r w:rsidRPr="00315B7B">
        <w:t xml:space="preserve">редседателя Товарищества ревизионная комиссия в пределах своих полномочий </w:t>
      </w:r>
      <w:r w:rsidR="007C3330" w:rsidRPr="00315B7B">
        <w:t xml:space="preserve">вправе </w:t>
      </w:r>
      <w:r w:rsidR="007C3330">
        <w:t>требовать</w:t>
      </w:r>
      <w:r w:rsidR="00A56231">
        <w:t xml:space="preserve"> </w:t>
      </w:r>
      <w:r w:rsidR="00716C75" w:rsidRPr="00315B7B">
        <w:t>созыва,</w:t>
      </w:r>
      <w:r w:rsidR="00A56231">
        <w:t xml:space="preserve"> либо принять меры к </w:t>
      </w:r>
      <w:r w:rsidR="007C3330">
        <w:t xml:space="preserve">созыву </w:t>
      </w:r>
      <w:r w:rsidR="007C3330" w:rsidRPr="00315B7B">
        <w:t>внеочередно</w:t>
      </w:r>
      <w:r w:rsidR="007C3330">
        <w:t>го</w:t>
      </w:r>
      <w:r w:rsidRPr="00315B7B">
        <w:t xml:space="preserve"> Обще</w:t>
      </w:r>
      <w:r w:rsidR="007C3330">
        <w:t>го</w:t>
      </w:r>
      <w:r w:rsidRPr="00315B7B">
        <w:t xml:space="preserve"> собрани</w:t>
      </w:r>
      <w:r w:rsidR="007C3330">
        <w:t>я</w:t>
      </w:r>
      <w:r w:rsidRPr="00315B7B">
        <w:t xml:space="preserve"> членов Товарищества</w:t>
      </w:r>
      <w:r w:rsidR="00A56231">
        <w:t xml:space="preserve"> в порядке, предусмотренном Уставом.</w:t>
      </w:r>
      <w:r w:rsidR="00315B7B">
        <w:t xml:space="preserve"> </w:t>
      </w:r>
    </w:p>
    <w:p w14:paraId="51DC1705" w14:textId="78BC9C8A" w:rsidR="00315B7B" w:rsidRDefault="00F76B42" w:rsidP="00A56231">
      <w:pPr>
        <w:pStyle w:val="a4"/>
        <w:ind w:left="1134"/>
        <w:jc w:val="both"/>
      </w:pPr>
      <w:r w:rsidRPr="00315B7B">
        <w:t xml:space="preserve">В случае принятия решения о созыве внеочередного общего собрания членов Товарищества </w:t>
      </w:r>
      <w:r w:rsidR="00923CF5" w:rsidRPr="00315B7B">
        <w:t>ревизионная</w:t>
      </w:r>
      <w:r w:rsidRPr="00315B7B">
        <w:t xml:space="preserve"> комиссия обязана выполнить все мероприятия по организации и проведению такого собрания, предусмотренные разделом</w:t>
      </w:r>
      <w:r w:rsidR="002273A3">
        <w:t xml:space="preserve"> </w:t>
      </w:r>
      <w:r w:rsidR="002273A3">
        <w:fldChar w:fldCharType="begin"/>
      </w:r>
      <w:r w:rsidR="002273A3">
        <w:instrText xml:space="preserve"> REF _Ref26539981 \r \h </w:instrText>
      </w:r>
      <w:r w:rsidR="00A56231">
        <w:instrText xml:space="preserve"> \* MERGEFORMAT </w:instrText>
      </w:r>
      <w:r w:rsidR="002273A3">
        <w:fldChar w:fldCharType="separate"/>
      </w:r>
      <w:r w:rsidR="00156020">
        <w:t>IV</w:t>
      </w:r>
      <w:r w:rsidR="002273A3">
        <w:fldChar w:fldCharType="end"/>
      </w:r>
      <w:r w:rsidRPr="00315B7B">
        <w:t xml:space="preserve"> Устава.</w:t>
      </w:r>
    </w:p>
    <w:p w14:paraId="1F0C8626" w14:textId="7678E61D" w:rsidR="000B0641" w:rsidRDefault="00872415" w:rsidP="00D6107C">
      <w:pPr>
        <w:pStyle w:val="a4"/>
        <w:numPr>
          <w:ilvl w:val="1"/>
          <w:numId w:val="3"/>
        </w:numPr>
        <w:jc w:val="both"/>
      </w:pPr>
      <w:r>
        <w:t xml:space="preserve"> По требованию </w:t>
      </w:r>
      <w:r w:rsidR="00DB2BFA">
        <w:t>Р</w:t>
      </w:r>
      <w:r w:rsidR="000B0641">
        <w:t>евизионн</w:t>
      </w:r>
      <w:r w:rsidR="00DB2BFA">
        <w:t>ой</w:t>
      </w:r>
      <w:r w:rsidR="000B0641">
        <w:t xml:space="preserve"> </w:t>
      </w:r>
      <w:r w:rsidR="0074427D">
        <w:t xml:space="preserve">комиссией, 3 </w:t>
      </w:r>
      <w:r>
        <w:t>(трех) членов П</w:t>
      </w:r>
      <w:r w:rsidR="00DB2BFA">
        <w:t>равления</w:t>
      </w:r>
      <w:r>
        <w:t xml:space="preserve"> Товарищества</w:t>
      </w:r>
      <w:r w:rsidR="00DB2BFA">
        <w:t xml:space="preserve"> или не менее 50 (пятидесяти) членов </w:t>
      </w:r>
      <w:r w:rsidR="008F154A">
        <w:t>Т</w:t>
      </w:r>
      <w:r w:rsidR="00DB2BFA">
        <w:t xml:space="preserve">оварищества, </w:t>
      </w:r>
      <w:r w:rsidR="000B0641">
        <w:t xml:space="preserve">для проведения </w:t>
      </w:r>
      <w:r w:rsidR="00DB72F9">
        <w:t>проверки финансово-хозяйственной деятельности Товарищества</w:t>
      </w:r>
      <w:r w:rsidR="000B0641">
        <w:t xml:space="preserve"> </w:t>
      </w:r>
      <w:r w:rsidR="00DB2BFA">
        <w:t xml:space="preserve">привлекается </w:t>
      </w:r>
      <w:r w:rsidR="00DB72F9">
        <w:t>сторонн</w:t>
      </w:r>
      <w:r w:rsidR="00DB2BFA">
        <w:t>яя</w:t>
      </w:r>
      <w:r w:rsidR="00DB72F9">
        <w:t xml:space="preserve"> организаци</w:t>
      </w:r>
      <w:r w:rsidR="00DB2BFA">
        <w:t>я для проведения независимого аудита</w:t>
      </w:r>
      <w:r w:rsidR="00DB72F9">
        <w:t xml:space="preserve">. </w:t>
      </w:r>
      <w:r w:rsidR="0074427D">
        <w:t>Председатель Товарищества</w:t>
      </w:r>
      <w:r w:rsidR="00DB2BFA">
        <w:t xml:space="preserve"> </w:t>
      </w:r>
      <w:r w:rsidR="006A19B7">
        <w:t>обязан</w:t>
      </w:r>
      <w:r w:rsidR="00DB72F9">
        <w:t xml:space="preserve"> заключать договор на проведение такого аудита от лица Товарищества</w:t>
      </w:r>
      <w:r w:rsidR="006A19B7">
        <w:t xml:space="preserve"> в сроки, не позднее 10 (десяти) календарных дней со дня выставления требования, с аудиторской организацией, указанной в требовании.</w:t>
      </w:r>
    </w:p>
    <w:p w14:paraId="5BA06AEA" w14:textId="26CD8B4E" w:rsidR="00AB1AC9" w:rsidRDefault="00DB2BFA" w:rsidP="00D6107C">
      <w:pPr>
        <w:pStyle w:val="a4"/>
        <w:numPr>
          <w:ilvl w:val="1"/>
          <w:numId w:val="3"/>
        </w:numPr>
        <w:jc w:val="both"/>
      </w:pPr>
      <w:r>
        <w:t xml:space="preserve">Аудиторское заключение по результатам проведения внешнего аудита </w:t>
      </w:r>
      <w:r w:rsidRPr="00DB2BFA">
        <w:t xml:space="preserve">подлежит рассмотрению на </w:t>
      </w:r>
      <w:r>
        <w:t xml:space="preserve">ближайшем </w:t>
      </w:r>
      <w:r w:rsidRPr="00DB2BFA">
        <w:t>общем собрании членов Товарищества</w:t>
      </w:r>
      <w:r>
        <w:t xml:space="preserve"> в составе повестки этого общего собрания.</w:t>
      </w:r>
    </w:p>
    <w:p w14:paraId="0BFDD3A9" w14:textId="0756A275" w:rsidR="00D21164" w:rsidRDefault="008F154A" w:rsidP="00D6107C">
      <w:pPr>
        <w:pStyle w:val="a4"/>
        <w:numPr>
          <w:ilvl w:val="1"/>
          <w:numId w:val="3"/>
        </w:numPr>
        <w:jc w:val="both"/>
      </w:pPr>
      <w:r>
        <w:t>Ч</w:t>
      </w:r>
      <w:r w:rsidR="00330A98" w:rsidRPr="00330A98">
        <w:t xml:space="preserve">лены ревизионной комиссии несут ответственность за ненадлежащее выполнение </w:t>
      </w:r>
      <w:r w:rsidR="00B32111">
        <w:t xml:space="preserve">своих </w:t>
      </w:r>
      <w:r w:rsidR="00330A98" w:rsidRPr="00330A98">
        <w:t>обязанностей, предусмотренных Уставом Товарищества</w:t>
      </w:r>
      <w:r w:rsidR="007C3330">
        <w:t xml:space="preserve"> </w:t>
      </w:r>
      <w:r w:rsidR="0074427D">
        <w:t>и действующим</w:t>
      </w:r>
      <w:r w:rsidR="007C3330">
        <w:t xml:space="preserve"> законодательством РФ</w:t>
      </w:r>
      <w:r w:rsidR="00330A98" w:rsidRPr="00330A98">
        <w:t>.</w:t>
      </w:r>
    </w:p>
    <w:p w14:paraId="756D77FB" w14:textId="77777777" w:rsidR="00E86BFC" w:rsidRPr="00430534" w:rsidRDefault="00E86BFC" w:rsidP="000F6BD9">
      <w:pPr>
        <w:pStyle w:val="a4"/>
        <w:numPr>
          <w:ilvl w:val="0"/>
          <w:numId w:val="3"/>
        </w:numPr>
        <w:jc w:val="both"/>
        <w:rPr>
          <w:b/>
        </w:rPr>
      </w:pPr>
      <w:bookmarkStart w:id="33" w:name="_Ref26536693"/>
      <w:r w:rsidRPr="00430534">
        <w:rPr>
          <w:b/>
        </w:rPr>
        <w:t>ДЕЛОПРОИЗВОДСТВО В САДОВОДЧЕСКОМ НЕКОММЕРЧЕСКОМ ТОВАРИЩЕСТВЕ</w:t>
      </w:r>
      <w:bookmarkEnd w:id="33"/>
    </w:p>
    <w:p w14:paraId="4A04FD75" w14:textId="7137D455" w:rsidR="00E86BFC" w:rsidRPr="00315B7B" w:rsidRDefault="00E86BFC" w:rsidP="000F6BD9">
      <w:pPr>
        <w:pStyle w:val="a4"/>
        <w:numPr>
          <w:ilvl w:val="1"/>
          <w:numId w:val="3"/>
        </w:numPr>
        <w:jc w:val="both"/>
      </w:pPr>
      <w:r w:rsidRPr="00164AF9">
        <w:t xml:space="preserve">Обязанность по непосредственному ведению делопроизводства в Товариществе возлагается на секретаря </w:t>
      </w:r>
      <w:r w:rsidR="006A19B7">
        <w:t>П</w:t>
      </w:r>
      <w:r w:rsidRPr="00164AF9">
        <w:t xml:space="preserve">равления, являющегося членом </w:t>
      </w:r>
      <w:r w:rsidR="006A19B7">
        <w:t>П</w:t>
      </w:r>
      <w:r w:rsidRPr="00164AF9">
        <w:t>равления.</w:t>
      </w:r>
    </w:p>
    <w:p w14:paraId="3C7C469F" w14:textId="05D9A8A9" w:rsidR="00E86BFC" w:rsidRDefault="00E86BFC" w:rsidP="000F6BD9">
      <w:pPr>
        <w:pStyle w:val="a4"/>
        <w:numPr>
          <w:ilvl w:val="1"/>
          <w:numId w:val="3"/>
        </w:numPr>
        <w:jc w:val="both"/>
      </w:pPr>
      <w:r w:rsidRPr="00164AF9">
        <w:t xml:space="preserve">Ответственным лицом за организацию и ведение делопроизводства в Товариществе является его </w:t>
      </w:r>
      <w:r w:rsidR="006A19B7">
        <w:t>П</w:t>
      </w:r>
      <w:r w:rsidRPr="00164AF9">
        <w:t>редседатель.</w:t>
      </w:r>
    </w:p>
    <w:p w14:paraId="06AE28CB" w14:textId="77777777" w:rsidR="00E86BFC" w:rsidRDefault="00E86BFC" w:rsidP="000F6BD9">
      <w:pPr>
        <w:pStyle w:val="a4"/>
        <w:numPr>
          <w:ilvl w:val="2"/>
          <w:numId w:val="3"/>
        </w:numPr>
        <w:jc w:val="both"/>
      </w:pPr>
      <w:r w:rsidRPr="00164AF9">
        <w:t>При переизбрании органов управления и контроля Товарищества, в т.ч. при переизбрании состава указанных органов на очередной срок, номенклатура дел, дела с документами (текущие и архивные), книги и журналы Товарищества передаются по акту приёма - передачи документов в связи с переизбранием.</w:t>
      </w:r>
    </w:p>
    <w:p w14:paraId="625F9DDB" w14:textId="0A27FE8A" w:rsidR="00E86BFC" w:rsidRDefault="00E86BFC" w:rsidP="006A19B7">
      <w:pPr>
        <w:pStyle w:val="a4"/>
        <w:numPr>
          <w:ilvl w:val="2"/>
          <w:numId w:val="3"/>
        </w:numPr>
        <w:jc w:val="both"/>
      </w:pPr>
      <w:r w:rsidRPr="00164AF9">
        <w:t xml:space="preserve">В случае отстранения </w:t>
      </w:r>
      <w:r w:rsidR="006A19B7">
        <w:t>П</w:t>
      </w:r>
      <w:r w:rsidRPr="00164AF9">
        <w:t>редседателя Товарищества (членов правления) от исполнения обязанностей досрочно по основаниям, указанным в Уставе и законе, акт приёма - передачи документов может быть составлен новыми председателем и секретарём правления с участием членов правления и членов ревизионной комиссии по их фактическому наличию. При этом в случае непредоставления всех или части документов новый председатель Товарищества в течение 30 дней с момента избрания общим собранием членов Товарищества назначает и непосредственно руководит расследованием. Выводы и предложения по результатам расследования представляются на рассмотрение общего собрания членов Товарищества не позднее 6 месяцев с даты проведения собрания по переизбранию председателя Товарищества (правления Товарищества).</w:t>
      </w:r>
    </w:p>
    <w:p w14:paraId="08C60973" w14:textId="77777777" w:rsidR="00753DDC" w:rsidRPr="00753DDC" w:rsidRDefault="00753DDC" w:rsidP="00753DDC">
      <w:pPr>
        <w:pStyle w:val="a4"/>
        <w:numPr>
          <w:ilvl w:val="1"/>
          <w:numId w:val="3"/>
        </w:numPr>
        <w:jc w:val="both"/>
        <w:rPr>
          <w:rFonts w:cstheme="minorHAnsi"/>
        </w:rPr>
      </w:pPr>
      <w:r w:rsidRPr="00753DDC">
        <w:rPr>
          <w:rFonts w:cstheme="minorHAnsi"/>
        </w:rPr>
        <w:t xml:space="preserve">В целях ведения делопроизводства из числа </w:t>
      </w:r>
      <w:proofErr w:type="gramStart"/>
      <w:r w:rsidRPr="00753DDC">
        <w:rPr>
          <w:rFonts w:cstheme="minorHAnsi"/>
        </w:rPr>
        <w:t>членов  Правления</w:t>
      </w:r>
      <w:proofErr w:type="gramEnd"/>
      <w:r w:rsidRPr="00753DDC">
        <w:rPr>
          <w:rFonts w:cstheme="minorHAnsi"/>
        </w:rPr>
        <w:t xml:space="preserve"> Товарищества Председателем назначается секретарь. </w:t>
      </w:r>
    </w:p>
    <w:p w14:paraId="6C89A907" w14:textId="60507D79" w:rsidR="00753DDC" w:rsidRPr="000F6BD9" w:rsidRDefault="00753DDC" w:rsidP="000F6BD9">
      <w:pPr>
        <w:pStyle w:val="a4"/>
        <w:numPr>
          <w:ilvl w:val="2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0F6BD9">
        <w:rPr>
          <w:rFonts w:eastAsia="Times New Roman" w:cstheme="minorHAnsi"/>
          <w:color w:val="000000"/>
          <w:lang w:eastAsia="ru-RU"/>
        </w:rPr>
        <w:t xml:space="preserve">Секретарь </w:t>
      </w:r>
      <w:r>
        <w:rPr>
          <w:rFonts w:eastAsia="Times New Roman" w:cstheme="minorHAnsi"/>
          <w:color w:val="000000"/>
          <w:lang w:eastAsia="ru-RU"/>
        </w:rPr>
        <w:t>П</w:t>
      </w:r>
      <w:r w:rsidRPr="000F6BD9">
        <w:rPr>
          <w:rFonts w:eastAsia="Times New Roman" w:cstheme="minorHAnsi"/>
          <w:color w:val="000000"/>
          <w:lang w:eastAsia="ru-RU"/>
        </w:rPr>
        <w:t xml:space="preserve">равления отвечает за хранение, наличие, правильность содержания и оформления необходимой документации </w:t>
      </w:r>
      <w:r w:rsidR="0074427D">
        <w:rPr>
          <w:rFonts w:eastAsia="Times New Roman" w:cstheme="minorHAnsi"/>
          <w:color w:val="000000"/>
          <w:lang w:eastAsia="ru-RU"/>
        </w:rPr>
        <w:t>Товарищества</w:t>
      </w:r>
      <w:r w:rsidRPr="000F6BD9">
        <w:rPr>
          <w:rFonts w:eastAsia="Times New Roman" w:cstheme="minorHAnsi"/>
          <w:color w:val="000000"/>
          <w:lang w:eastAsia="ru-RU"/>
        </w:rPr>
        <w:t xml:space="preserve">, предусмотренные федеральным законодательством, администрацией района и Уставом </w:t>
      </w:r>
      <w:r>
        <w:rPr>
          <w:rFonts w:eastAsia="Times New Roman" w:cstheme="minorHAnsi"/>
          <w:color w:val="000000"/>
          <w:lang w:eastAsia="ru-RU"/>
        </w:rPr>
        <w:t>Т</w:t>
      </w:r>
      <w:r w:rsidRPr="000F6BD9">
        <w:rPr>
          <w:rFonts w:eastAsia="Times New Roman" w:cstheme="minorHAnsi"/>
          <w:color w:val="000000"/>
          <w:lang w:eastAsia="ru-RU"/>
        </w:rPr>
        <w:t>оварищества.</w:t>
      </w:r>
    </w:p>
    <w:p w14:paraId="78265DD0" w14:textId="46E85BC7" w:rsidR="00753DDC" w:rsidRPr="000F6BD9" w:rsidRDefault="00753DDC" w:rsidP="000F6BD9">
      <w:pPr>
        <w:pStyle w:val="a4"/>
        <w:numPr>
          <w:ilvl w:val="2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Секретарь </w:t>
      </w:r>
      <w:r w:rsidRPr="000F6BD9">
        <w:rPr>
          <w:rFonts w:eastAsia="Times New Roman" w:cstheme="minorHAnsi"/>
          <w:color w:val="000000"/>
          <w:lang w:eastAsia="ru-RU"/>
        </w:rPr>
        <w:t>обязан:</w:t>
      </w:r>
    </w:p>
    <w:p w14:paraId="72E9E088" w14:textId="77777777" w:rsidR="00753DDC" w:rsidRPr="000F6BD9" w:rsidRDefault="00753DDC" w:rsidP="008B0FD5">
      <w:pPr>
        <w:pStyle w:val="a4"/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0F6BD9">
        <w:rPr>
          <w:rFonts w:eastAsia="Times New Roman" w:cstheme="minorHAnsi"/>
          <w:color w:val="000000"/>
          <w:lang w:eastAsia="ru-RU"/>
        </w:rPr>
        <w:t>организовать постоянное хранение документации на право пользования землей;</w:t>
      </w:r>
    </w:p>
    <w:p w14:paraId="1157B7DF" w14:textId="35E6DDA4" w:rsidR="00753DDC" w:rsidRPr="000F6BD9" w:rsidRDefault="00753DDC" w:rsidP="008B0FD5">
      <w:pPr>
        <w:pStyle w:val="a4"/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0F6BD9">
        <w:rPr>
          <w:rFonts w:eastAsia="Times New Roman" w:cstheme="minorHAnsi"/>
          <w:color w:val="000000"/>
          <w:lang w:eastAsia="ru-RU"/>
        </w:rPr>
        <w:t xml:space="preserve">организовать постоянное хранение учредительных документов по организации деятельности </w:t>
      </w:r>
      <w:r>
        <w:rPr>
          <w:rFonts w:eastAsia="Times New Roman" w:cstheme="minorHAnsi"/>
          <w:color w:val="000000"/>
          <w:lang w:eastAsia="ru-RU"/>
        </w:rPr>
        <w:t>Товарищества</w:t>
      </w:r>
      <w:r w:rsidRPr="000F6BD9">
        <w:rPr>
          <w:rFonts w:eastAsia="Times New Roman" w:cstheme="minorHAnsi"/>
          <w:color w:val="000000"/>
          <w:lang w:eastAsia="ru-RU"/>
        </w:rPr>
        <w:t xml:space="preserve">, </w:t>
      </w:r>
      <w:r>
        <w:rPr>
          <w:rFonts w:eastAsia="Times New Roman" w:cstheme="minorHAnsi"/>
          <w:color w:val="000000"/>
          <w:lang w:eastAsia="ru-RU"/>
        </w:rPr>
        <w:t>У</w:t>
      </w:r>
      <w:r w:rsidRPr="000F6BD9">
        <w:rPr>
          <w:rFonts w:eastAsia="Times New Roman" w:cstheme="minorHAnsi"/>
          <w:color w:val="000000"/>
          <w:lang w:eastAsia="ru-RU"/>
        </w:rPr>
        <w:t>става Товарищества со всеми изменениями и дополнениями;</w:t>
      </w:r>
    </w:p>
    <w:p w14:paraId="6D35A03B" w14:textId="6E516BA3" w:rsidR="00753DDC" w:rsidRPr="000F6BD9" w:rsidRDefault="00753DDC" w:rsidP="008B0FD5">
      <w:pPr>
        <w:pStyle w:val="a4"/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0F6BD9">
        <w:rPr>
          <w:rFonts w:eastAsia="Times New Roman" w:cstheme="minorHAnsi"/>
          <w:color w:val="000000"/>
          <w:lang w:eastAsia="ru-RU"/>
        </w:rPr>
        <w:lastRenderedPageBreak/>
        <w:t xml:space="preserve">организовать постоянное хранение проекта организации и застройки территории </w:t>
      </w:r>
      <w:r w:rsidR="0074427D">
        <w:rPr>
          <w:rFonts w:eastAsia="Times New Roman" w:cstheme="minorHAnsi"/>
          <w:color w:val="000000"/>
          <w:lang w:eastAsia="ru-RU"/>
        </w:rPr>
        <w:t xml:space="preserve">Товарищества </w:t>
      </w:r>
      <w:r w:rsidR="0074427D" w:rsidRPr="000F6BD9">
        <w:rPr>
          <w:rFonts w:eastAsia="Times New Roman" w:cstheme="minorHAnsi"/>
          <w:color w:val="000000"/>
          <w:lang w:eastAsia="ru-RU"/>
        </w:rPr>
        <w:t>со</w:t>
      </w:r>
      <w:r w:rsidRPr="000F6BD9">
        <w:rPr>
          <w:rFonts w:eastAsia="Times New Roman" w:cstheme="minorHAnsi"/>
          <w:color w:val="000000"/>
          <w:lang w:eastAsia="ru-RU"/>
        </w:rPr>
        <w:t xml:space="preserve"> всеми согласованными и входящими документами;</w:t>
      </w:r>
    </w:p>
    <w:p w14:paraId="3D50D671" w14:textId="4CA05922" w:rsidR="00753DDC" w:rsidRPr="000F6BD9" w:rsidRDefault="00753DDC" w:rsidP="008B0FD5">
      <w:pPr>
        <w:pStyle w:val="a4"/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0F6BD9">
        <w:rPr>
          <w:rFonts w:eastAsia="Times New Roman" w:cstheme="minorHAnsi"/>
          <w:color w:val="000000"/>
          <w:lang w:eastAsia="ru-RU"/>
        </w:rPr>
        <w:t xml:space="preserve">иметь в наличии списки членов </w:t>
      </w:r>
      <w:r w:rsidR="0074427D">
        <w:rPr>
          <w:rFonts w:eastAsia="Times New Roman" w:cstheme="minorHAnsi"/>
          <w:color w:val="000000"/>
          <w:lang w:eastAsia="ru-RU"/>
        </w:rPr>
        <w:t xml:space="preserve">Товарищества </w:t>
      </w:r>
      <w:r w:rsidR="0074427D" w:rsidRPr="000F6BD9">
        <w:rPr>
          <w:rFonts w:eastAsia="Times New Roman" w:cstheme="minorHAnsi"/>
          <w:color w:val="000000"/>
          <w:lang w:eastAsia="ru-RU"/>
        </w:rPr>
        <w:t>с</w:t>
      </w:r>
      <w:r w:rsidRPr="000F6BD9">
        <w:rPr>
          <w:rFonts w:eastAsia="Times New Roman" w:cstheme="minorHAnsi"/>
          <w:color w:val="000000"/>
          <w:lang w:eastAsia="ru-RU"/>
        </w:rPr>
        <w:t xml:space="preserve"> указанием номеров участков и свидетельств на право пользования землей, домашних адресов, номеров телефонов и личных транспортных средств;</w:t>
      </w:r>
    </w:p>
    <w:p w14:paraId="613F932D" w14:textId="286FB7BB" w:rsidR="00753DDC" w:rsidRDefault="00753DDC" w:rsidP="008B0FD5">
      <w:pPr>
        <w:pStyle w:val="a4"/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0F6BD9">
        <w:rPr>
          <w:rFonts w:eastAsia="Times New Roman" w:cstheme="minorHAnsi"/>
          <w:color w:val="000000"/>
          <w:lang w:eastAsia="ru-RU"/>
        </w:rPr>
        <w:t>организовывать информацию и оповещение членов Товарищества о проводимых собраниях и других общих мероприятиях (работах);</w:t>
      </w:r>
    </w:p>
    <w:p w14:paraId="4D200D67" w14:textId="540922E5" w:rsidR="000A65F3" w:rsidRPr="00CC3445" w:rsidRDefault="000A65F3" w:rsidP="008B0FD5">
      <w:pPr>
        <w:pStyle w:val="a4"/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C3445">
        <w:rPr>
          <w:rFonts w:eastAsia="Times New Roman" w:cstheme="minorHAnsi"/>
          <w:color w:val="000000"/>
          <w:lang w:eastAsia="ru-RU"/>
        </w:rPr>
        <w:t>вести учет членов</w:t>
      </w:r>
      <w:r>
        <w:rPr>
          <w:rFonts w:eastAsia="Times New Roman" w:cstheme="minorHAnsi"/>
          <w:color w:val="000000"/>
          <w:lang w:eastAsia="ru-RU"/>
        </w:rPr>
        <w:t xml:space="preserve"> П</w:t>
      </w:r>
      <w:r w:rsidRPr="00CC3445">
        <w:rPr>
          <w:rFonts w:eastAsia="Times New Roman" w:cstheme="minorHAnsi"/>
          <w:color w:val="000000"/>
          <w:lang w:eastAsia="ru-RU"/>
        </w:rPr>
        <w:t xml:space="preserve">равления, прибывших на заседание </w:t>
      </w:r>
      <w:r>
        <w:rPr>
          <w:rFonts w:eastAsia="Times New Roman" w:cstheme="minorHAnsi"/>
          <w:color w:val="000000"/>
          <w:lang w:eastAsia="ru-RU"/>
        </w:rPr>
        <w:t>П</w:t>
      </w:r>
      <w:r w:rsidRPr="00CC3445">
        <w:rPr>
          <w:rFonts w:eastAsia="Times New Roman" w:cstheme="minorHAnsi"/>
          <w:color w:val="000000"/>
          <w:lang w:eastAsia="ru-RU"/>
        </w:rPr>
        <w:t>равления;</w:t>
      </w:r>
    </w:p>
    <w:p w14:paraId="5EFE154A" w14:textId="5703B54F" w:rsidR="00753DDC" w:rsidRDefault="00753DDC" w:rsidP="008B0FD5">
      <w:pPr>
        <w:pStyle w:val="a4"/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0F6BD9">
        <w:rPr>
          <w:rFonts w:eastAsia="Times New Roman" w:cstheme="minorHAnsi"/>
          <w:color w:val="000000"/>
          <w:lang w:eastAsia="ru-RU"/>
        </w:rPr>
        <w:t xml:space="preserve">вести учет членов </w:t>
      </w:r>
      <w:r w:rsidR="0074427D">
        <w:rPr>
          <w:rFonts w:eastAsia="Times New Roman" w:cstheme="minorHAnsi"/>
          <w:color w:val="000000"/>
          <w:lang w:eastAsia="ru-RU"/>
        </w:rPr>
        <w:t>Товарищества</w:t>
      </w:r>
      <w:r w:rsidR="0074427D" w:rsidRPr="00CC3445">
        <w:rPr>
          <w:rFonts w:eastAsia="Times New Roman" w:cstheme="minorHAnsi"/>
          <w:color w:val="000000"/>
          <w:lang w:eastAsia="ru-RU"/>
        </w:rPr>
        <w:t xml:space="preserve">, </w:t>
      </w:r>
      <w:r w:rsidR="0074427D" w:rsidRPr="000F6BD9">
        <w:rPr>
          <w:rFonts w:eastAsia="Times New Roman" w:cstheme="minorHAnsi"/>
          <w:color w:val="000000"/>
          <w:lang w:eastAsia="ru-RU"/>
        </w:rPr>
        <w:t>прибывших</w:t>
      </w:r>
      <w:r w:rsidRPr="000F6BD9">
        <w:rPr>
          <w:rFonts w:eastAsia="Times New Roman" w:cstheme="minorHAnsi"/>
          <w:color w:val="000000"/>
          <w:lang w:eastAsia="ru-RU"/>
        </w:rPr>
        <w:t xml:space="preserve"> на </w:t>
      </w:r>
      <w:r w:rsidR="000A65F3">
        <w:rPr>
          <w:rFonts w:eastAsia="Times New Roman" w:cstheme="minorHAnsi"/>
          <w:color w:val="000000"/>
          <w:lang w:eastAsia="ru-RU"/>
        </w:rPr>
        <w:t>О</w:t>
      </w:r>
      <w:r w:rsidRPr="000F6BD9">
        <w:rPr>
          <w:rFonts w:eastAsia="Times New Roman" w:cstheme="minorHAnsi"/>
          <w:color w:val="000000"/>
          <w:lang w:eastAsia="ru-RU"/>
        </w:rPr>
        <w:t>бщее собрание</w:t>
      </w:r>
      <w:r w:rsidR="000A65F3">
        <w:rPr>
          <w:rFonts w:eastAsia="Times New Roman" w:cstheme="minorHAnsi"/>
          <w:color w:val="000000"/>
          <w:lang w:eastAsia="ru-RU"/>
        </w:rPr>
        <w:t>;</w:t>
      </w:r>
    </w:p>
    <w:p w14:paraId="093AEC9B" w14:textId="120E746F" w:rsidR="000A65F3" w:rsidRPr="00CC3445" w:rsidRDefault="000A65F3" w:rsidP="008B0FD5">
      <w:pPr>
        <w:pStyle w:val="a4"/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C3445">
        <w:rPr>
          <w:rFonts w:eastAsia="Times New Roman" w:cstheme="minorHAnsi"/>
          <w:color w:val="000000"/>
          <w:lang w:eastAsia="ru-RU"/>
        </w:rPr>
        <w:t>вести протокол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CC3445">
        <w:rPr>
          <w:rFonts w:eastAsia="Times New Roman" w:cstheme="minorHAnsi"/>
          <w:color w:val="000000"/>
          <w:lang w:eastAsia="ru-RU"/>
        </w:rPr>
        <w:t xml:space="preserve">заседания </w:t>
      </w:r>
      <w:r>
        <w:rPr>
          <w:rFonts w:eastAsia="Times New Roman" w:cstheme="minorHAnsi"/>
          <w:color w:val="000000"/>
          <w:lang w:eastAsia="ru-RU"/>
        </w:rPr>
        <w:t>П</w:t>
      </w:r>
      <w:r w:rsidRPr="00CC3445">
        <w:rPr>
          <w:rFonts w:eastAsia="Times New Roman" w:cstheme="minorHAnsi"/>
          <w:color w:val="000000"/>
          <w:lang w:eastAsia="ru-RU"/>
        </w:rPr>
        <w:t>равления;</w:t>
      </w:r>
    </w:p>
    <w:p w14:paraId="54839FF5" w14:textId="6787A7C8" w:rsidR="00753DDC" w:rsidRPr="000F6BD9" w:rsidRDefault="00753DDC" w:rsidP="008B0FD5">
      <w:pPr>
        <w:pStyle w:val="a4"/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0F6BD9">
        <w:rPr>
          <w:rFonts w:eastAsia="Times New Roman" w:cstheme="minorHAnsi"/>
          <w:color w:val="000000"/>
          <w:lang w:eastAsia="ru-RU"/>
        </w:rPr>
        <w:t xml:space="preserve">вести протокол </w:t>
      </w:r>
      <w:r w:rsidR="000A65F3">
        <w:rPr>
          <w:rFonts w:eastAsia="Times New Roman" w:cstheme="minorHAnsi"/>
          <w:color w:val="000000"/>
          <w:lang w:eastAsia="ru-RU"/>
        </w:rPr>
        <w:t>О</w:t>
      </w:r>
      <w:r w:rsidRPr="000F6BD9">
        <w:rPr>
          <w:rFonts w:eastAsia="Times New Roman" w:cstheme="minorHAnsi"/>
          <w:color w:val="000000"/>
          <w:lang w:eastAsia="ru-RU"/>
        </w:rPr>
        <w:t>бщего собрания</w:t>
      </w:r>
      <w:r w:rsidR="000A65F3">
        <w:rPr>
          <w:rFonts w:eastAsia="Times New Roman" w:cstheme="minorHAnsi"/>
          <w:color w:val="000000"/>
          <w:lang w:eastAsia="ru-RU"/>
        </w:rPr>
        <w:t>;</w:t>
      </w:r>
    </w:p>
    <w:p w14:paraId="589C5F4E" w14:textId="22D7A334" w:rsidR="00753DDC" w:rsidRPr="000F6BD9" w:rsidRDefault="00753DDC" w:rsidP="008B0FD5">
      <w:pPr>
        <w:pStyle w:val="a4"/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0F6BD9">
        <w:rPr>
          <w:rFonts w:eastAsia="Times New Roman" w:cstheme="minorHAnsi"/>
          <w:color w:val="000000"/>
          <w:lang w:eastAsia="ru-RU"/>
        </w:rPr>
        <w:t xml:space="preserve">решения общего собрания членов </w:t>
      </w:r>
      <w:r w:rsidR="000A65F3">
        <w:rPr>
          <w:rFonts w:eastAsia="Times New Roman" w:cstheme="minorHAnsi"/>
          <w:color w:val="000000"/>
          <w:lang w:eastAsia="ru-RU"/>
        </w:rPr>
        <w:t>Товарищества</w:t>
      </w:r>
      <w:r w:rsidRPr="000F6BD9">
        <w:rPr>
          <w:rFonts w:eastAsia="Times New Roman" w:cstheme="minorHAnsi"/>
          <w:color w:val="000000"/>
          <w:lang w:eastAsia="ru-RU"/>
        </w:rPr>
        <w:t xml:space="preserve"> оформлять протоколом, подписывать его, представлять на подпись </w:t>
      </w:r>
      <w:r w:rsidR="000A65F3">
        <w:rPr>
          <w:rFonts w:eastAsia="Times New Roman" w:cstheme="minorHAnsi"/>
          <w:color w:val="000000"/>
          <w:lang w:eastAsia="ru-RU"/>
        </w:rPr>
        <w:t>П</w:t>
      </w:r>
      <w:r w:rsidRPr="000F6BD9">
        <w:rPr>
          <w:rFonts w:eastAsia="Times New Roman" w:cstheme="minorHAnsi"/>
          <w:color w:val="000000"/>
          <w:lang w:eastAsia="ru-RU"/>
        </w:rPr>
        <w:t xml:space="preserve">редседателю </w:t>
      </w:r>
      <w:r w:rsidR="000A65F3">
        <w:rPr>
          <w:rFonts w:eastAsia="Times New Roman" w:cstheme="minorHAnsi"/>
          <w:color w:val="000000"/>
          <w:lang w:eastAsia="ru-RU"/>
        </w:rPr>
        <w:t xml:space="preserve"> общего собрания</w:t>
      </w:r>
      <w:r w:rsidRPr="000F6BD9">
        <w:rPr>
          <w:rFonts w:eastAsia="Times New Roman" w:cstheme="minorHAnsi"/>
          <w:color w:val="000000"/>
          <w:lang w:eastAsia="ru-RU"/>
        </w:rPr>
        <w:t>, заверять печатью и доводить до сведения его членов в течение семи дней после даты принятия указанных решений;</w:t>
      </w:r>
    </w:p>
    <w:p w14:paraId="0201235C" w14:textId="44233E21" w:rsidR="00753DDC" w:rsidRPr="000F6BD9" w:rsidRDefault="00753DDC" w:rsidP="008B0FD5">
      <w:pPr>
        <w:pStyle w:val="a4"/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0F6BD9">
        <w:rPr>
          <w:rFonts w:eastAsia="Times New Roman" w:cstheme="minorHAnsi"/>
          <w:color w:val="000000"/>
          <w:lang w:eastAsia="ru-RU"/>
        </w:rPr>
        <w:t xml:space="preserve">протоколы заседаний </w:t>
      </w:r>
      <w:r w:rsidR="0074427D">
        <w:rPr>
          <w:rFonts w:eastAsia="Times New Roman" w:cstheme="minorHAnsi"/>
          <w:color w:val="000000"/>
          <w:lang w:eastAsia="ru-RU"/>
        </w:rPr>
        <w:t>П</w:t>
      </w:r>
      <w:r w:rsidR="0074427D" w:rsidRPr="000F6BD9">
        <w:rPr>
          <w:rFonts w:eastAsia="Times New Roman" w:cstheme="minorHAnsi"/>
          <w:color w:val="000000"/>
          <w:lang w:eastAsia="ru-RU"/>
        </w:rPr>
        <w:t>равления представлять</w:t>
      </w:r>
      <w:r w:rsidRPr="000F6BD9">
        <w:rPr>
          <w:rFonts w:eastAsia="Times New Roman" w:cstheme="minorHAnsi"/>
          <w:color w:val="000000"/>
          <w:lang w:eastAsia="ru-RU"/>
        </w:rPr>
        <w:t xml:space="preserve"> на подпись </w:t>
      </w:r>
      <w:r w:rsidR="000A65F3">
        <w:rPr>
          <w:rFonts w:eastAsia="Times New Roman" w:cstheme="minorHAnsi"/>
          <w:color w:val="000000"/>
          <w:lang w:eastAsia="ru-RU"/>
        </w:rPr>
        <w:t>П</w:t>
      </w:r>
      <w:r w:rsidRPr="000F6BD9">
        <w:rPr>
          <w:rFonts w:eastAsia="Times New Roman" w:cstheme="minorHAnsi"/>
          <w:color w:val="000000"/>
          <w:lang w:eastAsia="ru-RU"/>
        </w:rPr>
        <w:t xml:space="preserve">редседателю </w:t>
      </w:r>
      <w:r w:rsidR="000A65F3">
        <w:rPr>
          <w:rFonts w:eastAsia="Times New Roman" w:cstheme="minorHAnsi"/>
          <w:color w:val="000000"/>
          <w:lang w:eastAsia="ru-RU"/>
        </w:rPr>
        <w:t>П</w:t>
      </w:r>
      <w:r w:rsidRPr="000F6BD9">
        <w:rPr>
          <w:rFonts w:eastAsia="Times New Roman" w:cstheme="minorHAnsi"/>
          <w:color w:val="000000"/>
          <w:lang w:eastAsia="ru-RU"/>
        </w:rPr>
        <w:t>равления заверять печатью и доводить до сведения его членов в течение семи дней после даты принятия указанных решений;</w:t>
      </w:r>
    </w:p>
    <w:p w14:paraId="00B622BE" w14:textId="3B5CAEE1" w:rsidR="00753DDC" w:rsidRPr="000F6BD9" w:rsidRDefault="00753DDC" w:rsidP="008B0FD5">
      <w:pPr>
        <w:pStyle w:val="a4"/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0F6BD9">
        <w:rPr>
          <w:rFonts w:eastAsia="Times New Roman" w:cstheme="minorHAnsi"/>
          <w:color w:val="000000"/>
          <w:lang w:eastAsia="ru-RU"/>
        </w:rPr>
        <w:t xml:space="preserve">организовать постоянное хранение протоколов общих собраний членов </w:t>
      </w:r>
      <w:r w:rsidR="000A65F3">
        <w:rPr>
          <w:rFonts w:eastAsia="Times New Roman" w:cstheme="minorHAnsi"/>
          <w:color w:val="000000"/>
          <w:lang w:eastAsia="ru-RU"/>
        </w:rPr>
        <w:t>Товарищества</w:t>
      </w:r>
      <w:r w:rsidRPr="000F6BD9">
        <w:rPr>
          <w:rFonts w:eastAsia="Times New Roman" w:cstheme="minorHAnsi"/>
          <w:color w:val="000000"/>
          <w:lang w:eastAsia="ru-RU"/>
        </w:rPr>
        <w:t xml:space="preserve">, протоколов заседаний </w:t>
      </w:r>
      <w:r w:rsidR="000A65F3">
        <w:rPr>
          <w:rFonts w:eastAsia="Times New Roman" w:cstheme="minorHAnsi"/>
          <w:color w:val="000000"/>
          <w:lang w:eastAsia="ru-RU"/>
        </w:rPr>
        <w:t>П</w:t>
      </w:r>
      <w:r w:rsidRPr="000F6BD9">
        <w:rPr>
          <w:rFonts w:eastAsia="Times New Roman" w:cstheme="minorHAnsi"/>
          <w:color w:val="000000"/>
          <w:lang w:eastAsia="ru-RU"/>
        </w:rPr>
        <w:t xml:space="preserve">равления </w:t>
      </w:r>
      <w:r w:rsidR="000A65F3">
        <w:rPr>
          <w:rFonts w:eastAsia="Times New Roman" w:cstheme="minorHAnsi"/>
          <w:color w:val="000000"/>
          <w:lang w:eastAsia="ru-RU"/>
        </w:rPr>
        <w:t>Товарище</w:t>
      </w:r>
      <w:r w:rsidR="000F6BD9">
        <w:rPr>
          <w:rFonts w:eastAsia="Times New Roman" w:cstheme="minorHAnsi"/>
          <w:color w:val="000000"/>
          <w:lang w:eastAsia="ru-RU"/>
        </w:rPr>
        <w:t>с</w:t>
      </w:r>
      <w:r w:rsidR="000A65F3">
        <w:rPr>
          <w:rFonts w:eastAsia="Times New Roman" w:cstheme="minorHAnsi"/>
          <w:color w:val="000000"/>
          <w:lang w:eastAsia="ru-RU"/>
        </w:rPr>
        <w:t xml:space="preserve">тва </w:t>
      </w:r>
      <w:r w:rsidRPr="000F6BD9">
        <w:rPr>
          <w:rFonts w:eastAsia="Times New Roman" w:cstheme="minorHAnsi"/>
          <w:color w:val="000000"/>
          <w:lang w:eastAsia="ru-RU"/>
        </w:rPr>
        <w:t>в делах;</w:t>
      </w:r>
    </w:p>
    <w:p w14:paraId="665F8DD8" w14:textId="77777777" w:rsidR="00753DDC" w:rsidRPr="000F6BD9" w:rsidRDefault="00753DDC" w:rsidP="008B0FD5">
      <w:pPr>
        <w:pStyle w:val="a4"/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0F6BD9">
        <w:rPr>
          <w:rFonts w:eastAsia="Times New Roman" w:cstheme="minorHAnsi"/>
          <w:color w:val="000000"/>
          <w:lang w:eastAsia="ru-RU"/>
        </w:rPr>
        <w:t>подготавливать также другие необходимые документы.</w:t>
      </w:r>
    </w:p>
    <w:p w14:paraId="53AC0198" w14:textId="77777777" w:rsidR="00753DDC" w:rsidRPr="00753DDC" w:rsidRDefault="00753DDC" w:rsidP="008B0FD5">
      <w:pPr>
        <w:pStyle w:val="a4"/>
        <w:ind w:left="1134"/>
        <w:jc w:val="both"/>
        <w:rPr>
          <w:rFonts w:cstheme="minorHAnsi"/>
        </w:rPr>
      </w:pPr>
    </w:p>
    <w:p w14:paraId="0937B78C" w14:textId="77777777" w:rsidR="00E86BFC" w:rsidRDefault="00E86BFC" w:rsidP="000F6BD9">
      <w:pPr>
        <w:pStyle w:val="a4"/>
        <w:numPr>
          <w:ilvl w:val="1"/>
          <w:numId w:val="3"/>
        </w:numPr>
        <w:jc w:val="both"/>
      </w:pPr>
      <w:r w:rsidRPr="00C903D1">
        <w:t xml:space="preserve"> </w:t>
      </w:r>
      <w:bookmarkStart w:id="34" w:name="_Ref26536346"/>
      <w:r w:rsidRPr="00C903D1">
        <w:t>Делопроизводство в Товариществе осуществляется согласно требованиям к организации и ведению делопроизводства в некоммерческой организации. Основу делопроизводства составляет номенклатура дел, книг, журналов Товарищества, которая является документом постоянного хранения, а также упорядоченный приём, обработка, создание, выдача (пересылка) всех входящих и исходящих документов Товарищества, хранение архива.</w:t>
      </w:r>
      <w:bookmarkEnd w:id="34"/>
    </w:p>
    <w:p w14:paraId="3989394C" w14:textId="77777777" w:rsidR="00E86BFC" w:rsidRDefault="00E86BFC" w:rsidP="008B0FD5">
      <w:pPr>
        <w:pStyle w:val="a4"/>
        <w:numPr>
          <w:ilvl w:val="2"/>
          <w:numId w:val="3"/>
        </w:numPr>
        <w:jc w:val="both"/>
      </w:pPr>
      <w:r w:rsidRPr="00C903D1">
        <w:t>Номенклатура представляет собой прошитые и опечатанные листы бумаги, в которую в обязательном порядке заносятся сведения о всех делах, книгах, журналах, ведущихся в Товариществе (раздел, индекс дела, наименование, количество дел, сроки хранения). Номенклатура подписывается председателем Товарищества и утверждается решением правления Товарищества.</w:t>
      </w:r>
    </w:p>
    <w:p w14:paraId="6067DE5E" w14:textId="77777777" w:rsidR="00E86BFC" w:rsidRDefault="00E86BFC" w:rsidP="008B0FD5">
      <w:pPr>
        <w:pStyle w:val="a4"/>
        <w:numPr>
          <w:ilvl w:val="2"/>
          <w:numId w:val="3"/>
        </w:numPr>
        <w:jc w:val="both"/>
      </w:pPr>
      <w:r w:rsidRPr="00C903D1">
        <w:t>Номенклатура дел, книг, журналов Товарищества ведётся секретарём правления постоянно и является документом постоянного хранения.</w:t>
      </w:r>
    </w:p>
    <w:p w14:paraId="0BCA9A1D" w14:textId="77777777" w:rsidR="00E86BFC" w:rsidRDefault="00E86BFC" w:rsidP="008B0FD5">
      <w:pPr>
        <w:pStyle w:val="a4"/>
        <w:numPr>
          <w:ilvl w:val="2"/>
          <w:numId w:val="3"/>
        </w:numPr>
        <w:jc w:val="both"/>
      </w:pPr>
      <w:r w:rsidRPr="00C903D1">
        <w:t>Все поступающие (входящие) и исходящие (внутренние) документы заносятся в соответствующие книги, журналы, дела</w:t>
      </w:r>
      <w:r>
        <w:t xml:space="preserve"> не позднее 3-х дней с момента их поступления</w:t>
      </w:r>
      <w:r w:rsidRPr="00C903D1">
        <w:t>.</w:t>
      </w:r>
    </w:p>
    <w:p w14:paraId="7686F577" w14:textId="77777777" w:rsidR="00E86BFC" w:rsidRDefault="00E86BFC" w:rsidP="008B0FD5">
      <w:pPr>
        <w:pStyle w:val="a4"/>
        <w:numPr>
          <w:ilvl w:val="3"/>
          <w:numId w:val="3"/>
        </w:numPr>
        <w:jc w:val="both"/>
      </w:pPr>
      <w:r w:rsidRPr="00C903D1">
        <w:t>Протоколы общих собраний членов Товарищества должны быть оформлены и подписаны председателем и секретарём общего собрания членов Товарищества, в необходимых случаях результаты голосования участников собрания могут быть подписаны лицами, производящими подсчёт голосов. Протокол заверяется печатью Товарищества.</w:t>
      </w:r>
    </w:p>
    <w:p w14:paraId="3283D982" w14:textId="77777777" w:rsidR="00E86BFC" w:rsidRDefault="00E86BFC" w:rsidP="00E86BFC">
      <w:pPr>
        <w:pStyle w:val="a4"/>
        <w:numPr>
          <w:ilvl w:val="3"/>
          <w:numId w:val="3"/>
        </w:numPr>
      </w:pPr>
      <w:r w:rsidRPr="00C903D1">
        <w:t>Протоколы общих собраний членов Товарищества, проводимых в форме заочного голосования, подписывает председатель и члены простого правления Товарищества. Протокол заверяется печатью Товарищества.</w:t>
      </w:r>
    </w:p>
    <w:p w14:paraId="073C0CB3" w14:textId="080D159E" w:rsidR="00E86BFC" w:rsidRDefault="00E86BFC" w:rsidP="008B0FD5">
      <w:pPr>
        <w:pStyle w:val="a4"/>
        <w:numPr>
          <w:ilvl w:val="3"/>
          <w:numId w:val="3"/>
        </w:numPr>
        <w:jc w:val="both"/>
      </w:pPr>
      <w:r w:rsidRPr="00C903D1">
        <w:t xml:space="preserve">Протоколы заседаний </w:t>
      </w:r>
      <w:r w:rsidR="006A19B7">
        <w:t>П</w:t>
      </w:r>
      <w:r w:rsidRPr="00C903D1">
        <w:t xml:space="preserve">равления подписывает </w:t>
      </w:r>
      <w:r w:rsidR="006A19B7">
        <w:t>П</w:t>
      </w:r>
      <w:r w:rsidRPr="00C903D1">
        <w:t>редседатель Товарищества. Протокол заверяется печатью Товарищества.</w:t>
      </w:r>
    </w:p>
    <w:p w14:paraId="25BFD28C" w14:textId="77777777" w:rsidR="00E86BFC" w:rsidRDefault="00E86BFC" w:rsidP="008B0FD5">
      <w:pPr>
        <w:pStyle w:val="a4"/>
        <w:numPr>
          <w:ilvl w:val="3"/>
          <w:numId w:val="3"/>
        </w:numPr>
        <w:jc w:val="both"/>
      </w:pPr>
      <w:r w:rsidRPr="00C903D1">
        <w:t>Документы, составленные ревизионной комиссией, подписываются членами ревизионной комиссии Товарищества.</w:t>
      </w:r>
    </w:p>
    <w:p w14:paraId="4AFCFC15" w14:textId="77777777" w:rsidR="00E86BFC" w:rsidRDefault="00E86BFC" w:rsidP="008B0FD5">
      <w:pPr>
        <w:pStyle w:val="a4"/>
        <w:numPr>
          <w:ilvl w:val="2"/>
          <w:numId w:val="3"/>
        </w:numPr>
        <w:jc w:val="both"/>
      </w:pPr>
      <w:r w:rsidRPr="00C903D1">
        <w:t>Книги, журналы, дела и др. документы бухгалтерского учёта вносятся в общую номенклатуру Товарищества. Бухгалтерский учёт ведётся бухгалтером Товарищества отдельно в соответствии с требованиями законодательства к бухгалтерскому учёту.</w:t>
      </w:r>
    </w:p>
    <w:p w14:paraId="665F8672" w14:textId="21ED2FFE" w:rsidR="00E86BFC" w:rsidRDefault="00E86BFC" w:rsidP="008B0FD5">
      <w:pPr>
        <w:pStyle w:val="a4"/>
        <w:numPr>
          <w:ilvl w:val="2"/>
          <w:numId w:val="3"/>
        </w:numPr>
        <w:jc w:val="both"/>
      </w:pPr>
      <w:r w:rsidRPr="00C903D1">
        <w:lastRenderedPageBreak/>
        <w:t xml:space="preserve">Делопроизводство </w:t>
      </w:r>
      <w:r w:rsidR="0074427D">
        <w:t>Товарищества</w:t>
      </w:r>
      <w:r w:rsidRPr="00C903D1">
        <w:t xml:space="preserve"> по решению общего собрания членов может вестись на бумажных носителях информации и в электронном виде. За хранение информации в электронном виде отвечает председатель </w:t>
      </w:r>
      <w:r w:rsidR="0074427D">
        <w:t>Товарищества</w:t>
      </w:r>
      <w:r w:rsidRPr="00C903D1">
        <w:t>.</w:t>
      </w:r>
    </w:p>
    <w:p w14:paraId="79B5B4ED" w14:textId="77777777" w:rsidR="00E86BFC" w:rsidRDefault="00E86BFC" w:rsidP="008B0FD5">
      <w:pPr>
        <w:pStyle w:val="a4"/>
        <w:numPr>
          <w:ilvl w:val="1"/>
          <w:numId w:val="3"/>
        </w:numPr>
        <w:jc w:val="both"/>
      </w:pPr>
      <w:r w:rsidRPr="00C903D1">
        <w:t>Уничтожение документов Товарищества производится в соответствии с правилами, установленными настоящим Уставом;</w:t>
      </w:r>
    </w:p>
    <w:p w14:paraId="4AEAEF6B" w14:textId="77777777" w:rsidR="00E86BFC" w:rsidRPr="00C903D1" w:rsidRDefault="00E86BFC" w:rsidP="008B0FD5">
      <w:pPr>
        <w:pStyle w:val="a4"/>
        <w:numPr>
          <w:ilvl w:val="2"/>
          <w:numId w:val="3"/>
        </w:numPr>
        <w:jc w:val="both"/>
      </w:pPr>
      <w:r w:rsidRPr="00C903D1">
        <w:t>Документы временного срока хранения Товарищества могут быть уничтожены по истечении 49 лет с момента их создания (сдачи в архив) или получения Товариществом. Не подлежат уничтожению:</w:t>
      </w:r>
    </w:p>
    <w:p w14:paraId="31EFB782" w14:textId="0288AA45" w:rsidR="00E86BFC" w:rsidRPr="00C903D1" w:rsidRDefault="00E86BFC" w:rsidP="008B0FD5">
      <w:pPr>
        <w:pStyle w:val="a4"/>
        <w:numPr>
          <w:ilvl w:val="3"/>
          <w:numId w:val="3"/>
        </w:numPr>
        <w:jc w:val="both"/>
      </w:pPr>
      <w:r w:rsidRPr="00C903D1">
        <w:t xml:space="preserve">протоколы </w:t>
      </w:r>
      <w:r w:rsidR="000A65F3">
        <w:t>О</w:t>
      </w:r>
      <w:r w:rsidRPr="00C903D1">
        <w:t xml:space="preserve">бщих собраний, заседаний </w:t>
      </w:r>
      <w:r w:rsidR="000A65F3">
        <w:t>П</w:t>
      </w:r>
      <w:r w:rsidRPr="00C903D1">
        <w:t>равления, ревизионной комиссии;</w:t>
      </w:r>
    </w:p>
    <w:p w14:paraId="545FD5AF" w14:textId="2BC1DAC0" w:rsidR="00E86BFC" w:rsidRDefault="00E86BFC" w:rsidP="006A19B7">
      <w:pPr>
        <w:pStyle w:val="a4"/>
        <w:numPr>
          <w:ilvl w:val="3"/>
          <w:numId w:val="3"/>
        </w:numPr>
        <w:jc w:val="both"/>
      </w:pPr>
      <w:r w:rsidRPr="00C903D1">
        <w:t xml:space="preserve">отчёты ревизионной </w:t>
      </w:r>
      <w:r w:rsidR="008B0FD5" w:rsidRPr="00C903D1">
        <w:t>комиссии;</w:t>
      </w:r>
    </w:p>
    <w:p w14:paraId="42E54F29" w14:textId="74149780" w:rsidR="000A65F3" w:rsidRPr="00C903D1" w:rsidRDefault="000A65F3" w:rsidP="000A65F3">
      <w:pPr>
        <w:pStyle w:val="a4"/>
        <w:numPr>
          <w:ilvl w:val="3"/>
          <w:numId w:val="3"/>
        </w:numPr>
        <w:jc w:val="both"/>
      </w:pPr>
      <w:proofErr w:type="gramStart"/>
      <w:r>
        <w:t xml:space="preserve">заключения </w:t>
      </w:r>
      <w:r w:rsidRPr="00C903D1">
        <w:t xml:space="preserve"> внешних</w:t>
      </w:r>
      <w:proofErr w:type="gramEnd"/>
      <w:r w:rsidRPr="00C903D1">
        <w:t xml:space="preserve"> аудиторов;</w:t>
      </w:r>
    </w:p>
    <w:p w14:paraId="7B958425" w14:textId="77777777" w:rsidR="00E86BFC" w:rsidRPr="00C903D1" w:rsidRDefault="00E86BFC" w:rsidP="008B0FD5">
      <w:pPr>
        <w:pStyle w:val="a4"/>
        <w:numPr>
          <w:ilvl w:val="3"/>
          <w:numId w:val="3"/>
        </w:numPr>
        <w:jc w:val="both"/>
      </w:pPr>
      <w:r w:rsidRPr="00C903D1">
        <w:t>договоры с подрядными организациями и акты приёмки работ;</w:t>
      </w:r>
    </w:p>
    <w:p w14:paraId="31FB7D06" w14:textId="77777777" w:rsidR="00E86BFC" w:rsidRPr="00C903D1" w:rsidRDefault="00E86BFC" w:rsidP="008B0FD5">
      <w:pPr>
        <w:pStyle w:val="a4"/>
        <w:numPr>
          <w:ilvl w:val="3"/>
          <w:numId w:val="3"/>
        </w:numPr>
        <w:jc w:val="both"/>
      </w:pPr>
      <w:r w:rsidRPr="00C903D1">
        <w:t>сопроводительные документы на имущество Товарищества, а также на имущество, переданное гражданами в управление Товариществу;</w:t>
      </w:r>
    </w:p>
    <w:p w14:paraId="17F81324" w14:textId="77777777" w:rsidR="00E86BFC" w:rsidRPr="00C903D1" w:rsidRDefault="00E86BFC" w:rsidP="008B0FD5">
      <w:pPr>
        <w:pStyle w:val="a4"/>
        <w:numPr>
          <w:ilvl w:val="3"/>
          <w:numId w:val="3"/>
        </w:numPr>
        <w:jc w:val="both"/>
      </w:pPr>
      <w:r w:rsidRPr="00C903D1">
        <w:t>акты уничтожения документов</w:t>
      </w:r>
    </w:p>
    <w:p w14:paraId="23031C41" w14:textId="77777777" w:rsidR="00E86BFC" w:rsidRDefault="00E86BFC" w:rsidP="008B0FD5">
      <w:pPr>
        <w:pStyle w:val="a4"/>
        <w:numPr>
          <w:ilvl w:val="3"/>
          <w:numId w:val="3"/>
        </w:numPr>
        <w:jc w:val="both"/>
      </w:pPr>
      <w:r w:rsidRPr="00C903D1">
        <w:t>номенклатура дел, книг, журналов Товарищества.</w:t>
      </w:r>
    </w:p>
    <w:p w14:paraId="495FAABA" w14:textId="62834CD0" w:rsidR="00E86BFC" w:rsidRDefault="00E86BFC" w:rsidP="008B0FD5">
      <w:pPr>
        <w:pStyle w:val="a4"/>
        <w:numPr>
          <w:ilvl w:val="2"/>
          <w:numId w:val="3"/>
        </w:numPr>
        <w:jc w:val="both"/>
      </w:pPr>
      <w:r w:rsidRPr="00C903D1">
        <w:t xml:space="preserve">Уничтожение документов проводится  </w:t>
      </w:r>
      <w:r w:rsidR="006A19B7">
        <w:t xml:space="preserve"> назначенной Правлением Товарищества </w:t>
      </w:r>
      <w:r w:rsidR="008B0FD5">
        <w:t>комиссией в</w:t>
      </w:r>
      <w:r w:rsidR="006A19B7">
        <w:t xml:space="preserve"> составе не менее 3 </w:t>
      </w:r>
      <w:r w:rsidR="0074427D">
        <w:t>человек (</w:t>
      </w:r>
      <w:r w:rsidR="006A19B7">
        <w:t xml:space="preserve">2 членов Правления, 1 члена ревизионной комиссии) </w:t>
      </w:r>
      <w:r w:rsidRPr="00C903D1">
        <w:t>с обязательным участием бухгалтера Товарищества.</w:t>
      </w:r>
    </w:p>
    <w:p w14:paraId="7625757D" w14:textId="77777777" w:rsidR="00E86BFC" w:rsidRDefault="00E86BFC" w:rsidP="008B0FD5">
      <w:pPr>
        <w:pStyle w:val="a4"/>
        <w:numPr>
          <w:ilvl w:val="2"/>
          <w:numId w:val="3"/>
        </w:numPr>
        <w:jc w:val="both"/>
      </w:pPr>
      <w:r w:rsidRPr="00C903D1">
        <w:t>Факт уничтожения документов фиксируется актом об уничтожении, в котором обязательно указываются:</w:t>
      </w:r>
    </w:p>
    <w:p w14:paraId="16192709" w14:textId="77777777" w:rsidR="00E86BFC" w:rsidRDefault="00E86BFC" w:rsidP="008B0FD5">
      <w:pPr>
        <w:pStyle w:val="a4"/>
        <w:numPr>
          <w:ilvl w:val="3"/>
          <w:numId w:val="3"/>
        </w:numPr>
        <w:jc w:val="both"/>
      </w:pPr>
      <w:r w:rsidRPr="00C903D1">
        <w:t>номер протокола заседания правления;</w:t>
      </w:r>
    </w:p>
    <w:p w14:paraId="5DFB4A07" w14:textId="77777777" w:rsidR="00E86BFC" w:rsidRDefault="00E86BFC" w:rsidP="008B0FD5">
      <w:pPr>
        <w:pStyle w:val="a4"/>
        <w:numPr>
          <w:ilvl w:val="3"/>
          <w:numId w:val="3"/>
        </w:numPr>
        <w:jc w:val="both"/>
      </w:pPr>
      <w:r w:rsidRPr="00C903D1">
        <w:t>наименование, даты регистрации, номера уничтоженных документов;</w:t>
      </w:r>
    </w:p>
    <w:p w14:paraId="0C53CC82" w14:textId="77777777" w:rsidR="00E86BFC" w:rsidRDefault="00E86BFC" w:rsidP="008B0FD5">
      <w:pPr>
        <w:pStyle w:val="a4"/>
        <w:numPr>
          <w:ilvl w:val="3"/>
          <w:numId w:val="3"/>
        </w:numPr>
        <w:jc w:val="both"/>
      </w:pPr>
      <w:r w:rsidRPr="00C903D1">
        <w:t>лица, осуществившие уничтожение документов.</w:t>
      </w:r>
    </w:p>
    <w:p w14:paraId="05D9422A" w14:textId="77777777" w:rsidR="00E86BFC" w:rsidRDefault="00E86BFC" w:rsidP="008B0FD5">
      <w:pPr>
        <w:pStyle w:val="a4"/>
        <w:numPr>
          <w:ilvl w:val="2"/>
          <w:numId w:val="3"/>
        </w:numPr>
        <w:jc w:val="both"/>
      </w:pPr>
      <w:r w:rsidRPr="00C903D1">
        <w:t>После уничтожения документов в соответствующих делах, номенклатуре делаются отметки об уничтожении для каждого документа (дела) с указанием на дату и исходящий номер акта об уничтожении. Акты об уничтожении хранятся в отдельном деле Товарищества постоянно.</w:t>
      </w:r>
    </w:p>
    <w:p w14:paraId="7ACBFBCD" w14:textId="36A62DD9" w:rsidR="00E86BFC" w:rsidRDefault="00E86BFC" w:rsidP="008B0FD5">
      <w:pPr>
        <w:pStyle w:val="a4"/>
        <w:numPr>
          <w:ilvl w:val="1"/>
          <w:numId w:val="3"/>
        </w:numPr>
        <w:jc w:val="both"/>
      </w:pPr>
      <w:r w:rsidRPr="00C903D1">
        <w:t xml:space="preserve">Документы членам Товарищества предоставляются согласно правилам, установленным </w:t>
      </w:r>
      <w:r w:rsidR="006A19B7">
        <w:t xml:space="preserve">п.п. 3.2.7 и 3.2.8 </w:t>
      </w:r>
      <w:r w:rsidRPr="00C903D1">
        <w:t>Устав</w:t>
      </w:r>
      <w:r w:rsidR="006A19B7">
        <w:t>а Товарищества</w:t>
      </w:r>
      <w:r>
        <w:t xml:space="preserve"> </w:t>
      </w:r>
      <w:r w:rsidRPr="00C903D1">
        <w:t>в целях полной реализации членом Товарищества права на получение информации о деятельности органов управления Товариществом. Право получения документов не ставится в зависимость от уплаченных членских взносов или платежей не членов Товарищества.</w:t>
      </w:r>
    </w:p>
    <w:p w14:paraId="7E87F0AA" w14:textId="59F57A7B" w:rsidR="00E86BFC" w:rsidRDefault="00E86BFC" w:rsidP="008B0FD5">
      <w:pPr>
        <w:pStyle w:val="a4"/>
        <w:numPr>
          <w:ilvl w:val="2"/>
          <w:numId w:val="3"/>
        </w:numPr>
        <w:jc w:val="both"/>
      </w:pPr>
      <w:r w:rsidRPr="00C903D1">
        <w:t xml:space="preserve">Копии протоколов общих собраний членов Товарищества, заседаний </w:t>
      </w:r>
      <w:r w:rsidR="006A19B7">
        <w:t>П</w:t>
      </w:r>
      <w:r w:rsidRPr="00C903D1">
        <w:t xml:space="preserve">равления, ревизионной комиссии, документы бухгалтерского учета, заверенные выписки из данных документов предоставляются членам Товарищества или их представителям для ознакомления без ограничений после подачи письменного заявления в правление Товарищества. По требованию заявителя копии документов выдаются на руки и заверяются подписью </w:t>
      </w:r>
      <w:r w:rsidR="006A19B7">
        <w:t>П</w:t>
      </w:r>
      <w:r w:rsidRPr="00C903D1">
        <w:t xml:space="preserve">редседателя и печатью Товарищества. Копии документов в электронном виде предоставляются на основании устного или письменного заявления без платы за изготовление таких копий. </w:t>
      </w:r>
    </w:p>
    <w:p w14:paraId="40289A13" w14:textId="77777777" w:rsidR="00E86BFC" w:rsidRDefault="00E86BFC" w:rsidP="008B0FD5">
      <w:pPr>
        <w:pStyle w:val="a4"/>
        <w:numPr>
          <w:ilvl w:val="2"/>
          <w:numId w:val="3"/>
        </w:numPr>
        <w:jc w:val="both"/>
      </w:pPr>
      <w:r w:rsidRPr="00C903D1">
        <w:t>Расходы по изготовлению копий документов возлагаются на лицо, подавшее заявление о предоставлении копий.</w:t>
      </w:r>
    </w:p>
    <w:p w14:paraId="70ABAF87" w14:textId="77777777" w:rsidR="00E86BFC" w:rsidRDefault="00E86BFC" w:rsidP="008B0FD5">
      <w:pPr>
        <w:pStyle w:val="a4"/>
        <w:numPr>
          <w:ilvl w:val="2"/>
          <w:numId w:val="3"/>
        </w:numPr>
        <w:jc w:val="both"/>
      </w:pPr>
      <w:r w:rsidRPr="00C903D1">
        <w:t>Подлинники документов выдаются членам Товарищества для ознакомления на месте. Из помещения правления (архива) выносить подлинники документов запрещается за исключением случаев, определённых законодательством. Вынос документов в таких случая оформляется актом передачи.</w:t>
      </w:r>
    </w:p>
    <w:p w14:paraId="0579CC14" w14:textId="65D1CFAA" w:rsidR="00E86BFC" w:rsidRDefault="00E86BFC" w:rsidP="008B0FD5">
      <w:pPr>
        <w:pStyle w:val="a4"/>
        <w:numPr>
          <w:ilvl w:val="1"/>
          <w:numId w:val="3"/>
        </w:numPr>
        <w:jc w:val="both"/>
      </w:pPr>
      <w:r w:rsidRPr="00C903D1">
        <w:t xml:space="preserve">Копии протоколов общих собраний членов Товарищества, заседаний </w:t>
      </w:r>
      <w:r w:rsidR="00753DDC">
        <w:t>П</w:t>
      </w:r>
      <w:r w:rsidRPr="00C903D1">
        <w:t xml:space="preserve">равления, ревизионной комиссии, заверенные выписки из данных протоколов предоставляются </w:t>
      </w:r>
      <w:r w:rsidRPr="00C903D1">
        <w:lastRenderedPageBreak/>
        <w:t>органам государственной или муниципальной власти, судебным и правоохранительным органам, организациям в соответствии с их запросами в письменной форме.</w:t>
      </w:r>
    </w:p>
    <w:p w14:paraId="3D18A04C" w14:textId="77777777" w:rsidR="00595B19" w:rsidRDefault="00595B19" w:rsidP="00595B19">
      <w:pPr>
        <w:pStyle w:val="a4"/>
        <w:ind w:left="567"/>
        <w:jc w:val="both"/>
      </w:pPr>
    </w:p>
    <w:p w14:paraId="2C96BC76" w14:textId="77777777" w:rsidR="00E86BFC" w:rsidRPr="00ED443C" w:rsidRDefault="00E86BFC" w:rsidP="00E86BFC">
      <w:pPr>
        <w:pStyle w:val="a4"/>
        <w:numPr>
          <w:ilvl w:val="0"/>
          <w:numId w:val="3"/>
        </w:numPr>
        <w:jc w:val="center"/>
        <w:rPr>
          <w:b/>
        </w:rPr>
      </w:pPr>
      <w:r w:rsidRPr="00ED443C">
        <w:rPr>
          <w:b/>
        </w:rPr>
        <w:t>РЕОРГАНИЗАЦИЯ И ЛИКВИДАЦИЯ ТОВАРИЩЕСТВА</w:t>
      </w:r>
    </w:p>
    <w:p w14:paraId="2DC8C041" w14:textId="772F2321" w:rsidR="00E86BFC" w:rsidRDefault="00E86BFC" w:rsidP="008B0FD5">
      <w:pPr>
        <w:pStyle w:val="a4"/>
        <w:numPr>
          <w:ilvl w:val="1"/>
          <w:numId w:val="3"/>
        </w:numPr>
        <w:jc w:val="both"/>
      </w:pPr>
      <w:r w:rsidRPr="00C903D1">
        <w:t xml:space="preserve">Прекращение деятельности Товарищества возможно при осуществлении реорганизации (слияние, присоединение, разделение, выделение, преобразование) либо ликвидации в установленном гражданским законодательством </w:t>
      </w:r>
      <w:r w:rsidR="0074427D" w:rsidRPr="00C903D1">
        <w:t>и Уставом</w:t>
      </w:r>
      <w:r w:rsidR="000A65F3">
        <w:t xml:space="preserve"> Товарищества</w:t>
      </w:r>
      <w:r w:rsidRPr="00C903D1">
        <w:t xml:space="preserve"> порядке.</w:t>
      </w:r>
    </w:p>
    <w:p w14:paraId="098438BC" w14:textId="622ACC7E" w:rsidR="00E86BFC" w:rsidRDefault="00E86BFC" w:rsidP="008B0FD5">
      <w:pPr>
        <w:pStyle w:val="a4"/>
        <w:numPr>
          <w:ilvl w:val="1"/>
          <w:numId w:val="3"/>
        </w:numPr>
        <w:jc w:val="both"/>
      </w:pPr>
      <w:r w:rsidRPr="00C903D1">
        <w:t>Решение о реорганизации или ликвидации принимается общим собранием членов Товарищества согласно п.</w:t>
      </w:r>
      <w:r>
        <w:fldChar w:fldCharType="begin"/>
      </w:r>
      <w:r>
        <w:instrText xml:space="preserve"> REF _Ref26539666 \r \h </w:instrText>
      </w:r>
      <w:r w:rsidR="00753DDC">
        <w:instrText xml:space="preserve"> \* MERGEFORMAT </w:instrText>
      </w:r>
      <w:r>
        <w:fldChar w:fldCharType="separate"/>
      </w:r>
      <w:r w:rsidR="00156020">
        <w:t>4.3.24</w:t>
      </w:r>
      <w:r>
        <w:fldChar w:fldCharType="end"/>
      </w:r>
      <w:r w:rsidRPr="00C903D1">
        <w:t xml:space="preserve"> Устава</w:t>
      </w:r>
      <w:r w:rsidR="000A65F3">
        <w:t xml:space="preserve"> Товарищества</w:t>
      </w:r>
      <w:r w:rsidRPr="00C903D1">
        <w:t>.</w:t>
      </w:r>
    </w:p>
    <w:p w14:paraId="308143D6" w14:textId="77777777" w:rsidR="00E86BFC" w:rsidRDefault="00E86BFC" w:rsidP="008B0FD5">
      <w:pPr>
        <w:pStyle w:val="a4"/>
        <w:numPr>
          <w:ilvl w:val="1"/>
          <w:numId w:val="3"/>
        </w:numPr>
        <w:jc w:val="both"/>
      </w:pPr>
      <w:r w:rsidRPr="00C903D1">
        <w:t>Ликвидация Товарищества осуществляется на основании и в порядке, которые установлены гражданским законодательством и настоящим Уставом.</w:t>
      </w:r>
    </w:p>
    <w:p w14:paraId="6A1443C7" w14:textId="77777777" w:rsidR="00E86BFC" w:rsidRDefault="00E86BFC" w:rsidP="008B0FD5">
      <w:pPr>
        <w:pStyle w:val="a4"/>
        <w:numPr>
          <w:ilvl w:val="2"/>
          <w:numId w:val="3"/>
        </w:numPr>
        <w:jc w:val="both"/>
      </w:pPr>
      <w:r w:rsidRPr="00C903D1">
        <w:t>При ликвидации Товарищества имущество общего пользования Товарищества (имущество, к-е находится в общем пользовании граждан), исключая недвижимое имущество общего пользования, находящегося в собственности Товарищества и оставшегося после удовлетворения требований кредиторов, передается собственникам садовых земельных участков, расположенных в границах территории садоводства, пропорционально их площади вне зависимости от того, являлись ли данные лица членами Товарищества.</w:t>
      </w:r>
    </w:p>
    <w:p w14:paraId="26791DBC" w14:textId="77777777" w:rsidR="00E86BFC" w:rsidRDefault="00E86BFC" w:rsidP="008B0FD5">
      <w:pPr>
        <w:pStyle w:val="a4"/>
        <w:numPr>
          <w:ilvl w:val="2"/>
          <w:numId w:val="3"/>
        </w:numPr>
        <w:jc w:val="both"/>
      </w:pPr>
      <w:r w:rsidRPr="00C903D1">
        <w:t>На недвижимое имущество общего пользования, находящееся в границах территории садоводства, не может быть обращено взыскание. При ликвидации Товарищества такое имущество, находящееся в собственности Товарищества, безвозмездно передаётся в общую долевую собственность собственников садовых земельных участков, расположенных в границах территории садоводства, пропорционально их площади вне зависимости от того, являлись ли данные лица членами Товарищества.</w:t>
      </w:r>
    </w:p>
    <w:p w14:paraId="0F76731E" w14:textId="27461B54" w:rsidR="00E86BFC" w:rsidRDefault="00E86BFC" w:rsidP="008B0FD5">
      <w:pPr>
        <w:pStyle w:val="a4"/>
        <w:numPr>
          <w:ilvl w:val="2"/>
          <w:numId w:val="3"/>
        </w:numPr>
        <w:jc w:val="both"/>
      </w:pPr>
      <w:r w:rsidRPr="00C903D1">
        <w:t xml:space="preserve">Условием для передачи имущества общего пользования Товарищества в собственность собственников садовых земельных участков по п.п. </w:t>
      </w:r>
      <w:r>
        <w:fldChar w:fldCharType="begin"/>
      </w:r>
      <w:r>
        <w:instrText xml:space="preserve"> REF _Ref26540392 \r \h </w:instrText>
      </w:r>
      <w:r w:rsidR="00753DDC">
        <w:instrText xml:space="preserve"> \* MERGEFORMAT </w:instrText>
      </w:r>
      <w:r>
        <w:fldChar w:fldCharType="separate"/>
      </w:r>
      <w:r w:rsidR="00156020">
        <w:t>9.4.1</w:t>
      </w:r>
      <w:r>
        <w:fldChar w:fldCharType="end"/>
      </w:r>
      <w:r>
        <w:t xml:space="preserve"> и </w:t>
      </w:r>
      <w:r>
        <w:fldChar w:fldCharType="begin"/>
      </w:r>
      <w:r>
        <w:instrText xml:space="preserve"> REF _Ref26540396 \r \h </w:instrText>
      </w:r>
      <w:r w:rsidR="00753DDC">
        <w:instrText xml:space="preserve"> \* MERGEFORMAT </w:instrText>
      </w:r>
      <w:r>
        <w:fldChar w:fldCharType="separate"/>
      </w:r>
      <w:r w:rsidR="00156020">
        <w:t>9.4.2</w:t>
      </w:r>
      <w:r>
        <w:fldChar w:fldCharType="end"/>
      </w:r>
      <w:r>
        <w:t xml:space="preserve"> </w:t>
      </w:r>
      <w:r w:rsidRPr="00C903D1">
        <w:t>Устава является установленный до ликвидации Товарищества общим собранием членов Товарищества порядок и размер внесения данными лицами средств на создание и содержание имущества общего пользования Товарищества.</w:t>
      </w:r>
    </w:p>
    <w:p w14:paraId="4E2AF3C1" w14:textId="77777777" w:rsidR="00E86BFC" w:rsidRPr="00C903D1" w:rsidRDefault="00E86BFC" w:rsidP="008B0FD5">
      <w:pPr>
        <w:pStyle w:val="a4"/>
        <w:numPr>
          <w:ilvl w:val="1"/>
          <w:numId w:val="3"/>
        </w:numPr>
        <w:jc w:val="both"/>
      </w:pPr>
      <w:r w:rsidRPr="00C903D1">
        <w:t>В случае несоблюдения требования к количеству членов Товарищества, установленного п. 4.1.</w:t>
      </w:r>
      <w:r>
        <w:t>1</w:t>
      </w:r>
      <w:r w:rsidRPr="00C903D1">
        <w:t xml:space="preserve"> настоящего Устава, Товарищество может быть ликвидировано решением суда по иску:</w:t>
      </w:r>
    </w:p>
    <w:p w14:paraId="60D6133F" w14:textId="77777777" w:rsidR="00E86BFC" w:rsidRPr="00C903D1" w:rsidRDefault="00E86BFC" w:rsidP="008B0FD5">
      <w:pPr>
        <w:pStyle w:val="a4"/>
        <w:numPr>
          <w:ilvl w:val="2"/>
          <w:numId w:val="3"/>
        </w:numPr>
        <w:jc w:val="both"/>
      </w:pPr>
      <w:bookmarkStart w:id="35" w:name="_Ref26540392"/>
      <w:r w:rsidRPr="00C903D1">
        <w:t>органа государственной власти субъекта Российской Федерации;</w:t>
      </w:r>
      <w:bookmarkEnd w:id="35"/>
    </w:p>
    <w:p w14:paraId="0FAD3374" w14:textId="77777777" w:rsidR="00E86BFC" w:rsidRDefault="00E86BFC" w:rsidP="008B0FD5">
      <w:pPr>
        <w:pStyle w:val="a4"/>
        <w:numPr>
          <w:ilvl w:val="2"/>
          <w:numId w:val="3"/>
        </w:numPr>
        <w:jc w:val="both"/>
      </w:pPr>
      <w:bookmarkStart w:id="36" w:name="_Ref26540396"/>
      <w:r w:rsidRPr="00C903D1">
        <w:t>органа местного самоуправления по месту нахождения Товарищества;</w:t>
      </w:r>
      <w:bookmarkEnd w:id="36"/>
    </w:p>
    <w:p w14:paraId="029B9B46" w14:textId="77777777" w:rsidR="00E86BFC" w:rsidRDefault="00E86BFC" w:rsidP="008B0FD5">
      <w:pPr>
        <w:jc w:val="both"/>
      </w:pPr>
    </w:p>
    <w:sectPr w:rsidR="00E86BFC" w:rsidSect="00AB46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44777" w14:textId="77777777" w:rsidR="006C33F7" w:rsidRDefault="006C33F7" w:rsidP="00AB4695">
      <w:pPr>
        <w:spacing w:after="0" w:line="240" w:lineRule="auto"/>
      </w:pPr>
      <w:r>
        <w:separator/>
      </w:r>
    </w:p>
  </w:endnote>
  <w:endnote w:type="continuationSeparator" w:id="0">
    <w:p w14:paraId="29494F51" w14:textId="77777777" w:rsidR="006C33F7" w:rsidRDefault="006C33F7" w:rsidP="00AB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3321E" w14:textId="77777777" w:rsidR="00085918" w:rsidRDefault="00085918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E268A" w14:textId="3A53EF66" w:rsidR="00085918" w:rsidRDefault="00085918" w:rsidP="00AB4695">
    <w:pPr>
      <w:pStyle w:val="af1"/>
      <w:jc w:val="right"/>
    </w:pPr>
    <w:r>
      <w:t xml:space="preserve">Стр. </w:t>
    </w:r>
    <w:sdt>
      <w:sdtPr>
        <w:id w:val="-212345506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из </w:t>
        </w:r>
      </w:sdtContent>
    </w:sdt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5036802"/>
      <w:docPartObj>
        <w:docPartGallery w:val="Page Numbers (Bottom of Page)"/>
        <w:docPartUnique/>
      </w:docPartObj>
    </w:sdtPr>
    <w:sdtContent>
      <w:p w14:paraId="2AB52143" w14:textId="5CC1A75D" w:rsidR="00085918" w:rsidRDefault="00085918" w:rsidP="007807DA">
        <w:pPr>
          <w:pStyle w:val="af1"/>
          <w:jc w:val="right"/>
        </w:pPr>
        <w:r>
          <w:t xml:space="preserve">Стр. </w:t>
        </w:r>
        <w:sdt>
          <w:sdtPr>
            <w:id w:val="-1902129028"/>
            <w:docPartObj>
              <w:docPartGallery w:val="Page Numbers (Bottom of Page)"/>
              <w:docPartUnique/>
            </w:docPartObj>
          </w:sdtPr>
          <w:sdtContent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 xml:space="preserve"> из </w:t>
            </w:r>
          </w:sdtContent>
        </w:sdt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t>29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15D98" w14:textId="77777777" w:rsidR="006C33F7" w:rsidRDefault="006C33F7" w:rsidP="00AB4695">
      <w:pPr>
        <w:spacing w:after="0" w:line="240" w:lineRule="auto"/>
      </w:pPr>
      <w:r>
        <w:separator/>
      </w:r>
    </w:p>
  </w:footnote>
  <w:footnote w:type="continuationSeparator" w:id="0">
    <w:p w14:paraId="314F50BD" w14:textId="77777777" w:rsidR="006C33F7" w:rsidRDefault="006C33F7" w:rsidP="00AB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B0AA9" w14:textId="3291CD9C" w:rsidR="00085918" w:rsidRDefault="00085918">
    <w:pPr>
      <w:pStyle w:val="af"/>
    </w:pPr>
    <w:r>
      <w:rPr>
        <w:noProof/>
      </w:rPr>
      <w:pict w14:anchorId="7FDF3F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3422469" o:spid="_x0000_s2050" type="#_x0000_t136" style="position:absolute;margin-left:0;margin-top:0;width:439.65pt;height:21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59765" w14:textId="0F9646A8" w:rsidR="00085918" w:rsidRDefault="00085918" w:rsidP="00AB4695">
    <w:pPr>
      <w:pStyle w:val="af"/>
      <w:jc w:val="center"/>
    </w:pPr>
    <w:r>
      <w:rPr>
        <w:noProof/>
      </w:rPr>
      <w:pict w14:anchorId="56943A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3422470" o:spid="_x0000_s2051" type="#_x0000_t136" style="position:absolute;left:0;text-align:left;margin-left:0;margin-top:0;width:439.65pt;height:21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  <w10:wrap anchorx="margin" anchory="margin"/>
        </v:shape>
      </w:pict>
    </w:r>
    <w:r>
      <w:t>УСТАВ СНТ «МИЧУРИНЕЦ» ГУВД г. МОСКВЫ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E3F3C" w14:textId="7CA88ED8" w:rsidR="00085918" w:rsidRDefault="00085918">
    <w:pPr>
      <w:pStyle w:val="af"/>
    </w:pPr>
    <w:r>
      <w:rPr>
        <w:noProof/>
      </w:rPr>
      <w:pict w14:anchorId="0D9A89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3422468" o:spid="_x0000_s2049" type="#_x0000_t136" style="position:absolute;margin-left:0;margin-top:0;width:439.65pt;height:21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636C"/>
    <w:multiLevelType w:val="hybridMultilevel"/>
    <w:tmpl w:val="D99018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9D3F2F"/>
    <w:multiLevelType w:val="multilevel"/>
    <w:tmpl w:val="81ECDBBC"/>
    <w:styleLink w:val="a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8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96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0" w:hanging="284"/>
      </w:pPr>
      <w:rPr>
        <w:rFonts w:hint="default"/>
      </w:rPr>
    </w:lvl>
  </w:abstractNum>
  <w:abstractNum w:abstractNumId="2" w15:restartNumberingAfterBreak="0">
    <w:nsid w:val="194F13BC"/>
    <w:multiLevelType w:val="multilevel"/>
    <w:tmpl w:val="A922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F7D40"/>
    <w:multiLevelType w:val="hybridMultilevel"/>
    <w:tmpl w:val="C0A4C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CFC0434"/>
    <w:multiLevelType w:val="multilevel"/>
    <w:tmpl w:val="647EAC44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2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6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8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92" w:hanging="284"/>
      </w:pPr>
      <w:rPr>
        <w:rFonts w:hint="default"/>
      </w:rPr>
    </w:lvl>
  </w:abstractNum>
  <w:abstractNum w:abstractNumId="5" w15:restartNumberingAfterBreak="0">
    <w:nsid w:val="2DE56271"/>
    <w:multiLevelType w:val="multilevel"/>
    <w:tmpl w:val="A708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C369E"/>
    <w:multiLevelType w:val="multilevel"/>
    <w:tmpl w:val="13EA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4B7014"/>
    <w:multiLevelType w:val="multilevel"/>
    <w:tmpl w:val="DFFA2638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firstLine="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54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8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96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0" w:hanging="284"/>
      </w:pPr>
      <w:rPr>
        <w:rFonts w:hint="default"/>
      </w:rPr>
    </w:lvl>
  </w:abstractNum>
  <w:abstractNum w:abstractNumId="8" w15:restartNumberingAfterBreak="0">
    <w:nsid w:val="49726215"/>
    <w:multiLevelType w:val="hybridMultilevel"/>
    <w:tmpl w:val="659A1B4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 w15:restartNumberingAfterBreak="0">
    <w:nsid w:val="49B45052"/>
    <w:multiLevelType w:val="multilevel"/>
    <w:tmpl w:val="5A5E63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D4C265C"/>
    <w:multiLevelType w:val="multilevel"/>
    <w:tmpl w:val="81ECDBBC"/>
    <w:numStyleLink w:val="a"/>
  </w:abstractNum>
  <w:abstractNum w:abstractNumId="11" w15:restartNumberingAfterBreak="0">
    <w:nsid w:val="4E891988"/>
    <w:multiLevelType w:val="multilevel"/>
    <w:tmpl w:val="81ECDBBC"/>
    <w:numStyleLink w:val="a"/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11"/>
  </w:num>
  <w:num w:numId="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EEF"/>
    <w:rsid w:val="000049A2"/>
    <w:rsid w:val="00004C77"/>
    <w:rsid w:val="00013039"/>
    <w:rsid w:val="00022ADD"/>
    <w:rsid w:val="00036B70"/>
    <w:rsid w:val="00037E77"/>
    <w:rsid w:val="00040149"/>
    <w:rsid w:val="0004237F"/>
    <w:rsid w:val="00050F9A"/>
    <w:rsid w:val="00061E65"/>
    <w:rsid w:val="000669D7"/>
    <w:rsid w:val="00067116"/>
    <w:rsid w:val="00085918"/>
    <w:rsid w:val="0009147E"/>
    <w:rsid w:val="000943B8"/>
    <w:rsid w:val="000A3BC8"/>
    <w:rsid w:val="000A65F3"/>
    <w:rsid w:val="000B0641"/>
    <w:rsid w:val="000C1817"/>
    <w:rsid w:val="000D0C0B"/>
    <w:rsid w:val="000E651C"/>
    <w:rsid w:val="000F6BD9"/>
    <w:rsid w:val="000F7CB5"/>
    <w:rsid w:val="00104A90"/>
    <w:rsid w:val="00110985"/>
    <w:rsid w:val="00121C9D"/>
    <w:rsid w:val="001220B2"/>
    <w:rsid w:val="00134593"/>
    <w:rsid w:val="00141B62"/>
    <w:rsid w:val="00142BCC"/>
    <w:rsid w:val="0014394E"/>
    <w:rsid w:val="00156020"/>
    <w:rsid w:val="00163EA3"/>
    <w:rsid w:val="00164AF9"/>
    <w:rsid w:val="001672CE"/>
    <w:rsid w:val="00184048"/>
    <w:rsid w:val="00187788"/>
    <w:rsid w:val="00191F05"/>
    <w:rsid w:val="001C3BB7"/>
    <w:rsid w:val="001E3CC4"/>
    <w:rsid w:val="001E6EDD"/>
    <w:rsid w:val="001F2FD0"/>
    <w:rsid w:val="00205F4A"/>
    <w:rsid w:val="00222963"/>
    <w:rsid w:val="002273A3"/>
    <w:rsid w:val="00241688"/>
    <w:rsid w:val="00247081"/>
    <w:rsid w:val="0026769C"/>
    <w:rsid w:val="002A0E11"/>
    <w:rsid w:val="002B22AB"/>
    <w:rsid w:val="002B79B5"/>
    <w:rsid w:val="002C014F"/>
    <w:rsid w:val="002D4D03"/>
    <w:rsid w:val="00302523"/>
    <w:rsid w:val="00315B7B"/>
    <w:rsid w:val="003207C1"/>
    <w:rsid w:val="00320B86"/>
    <w:rsid w:val="00330A98"/>
    <w:rsid w:val="00332FB2"/>
    <w:rsid w:val="00335107"/>
    <w:rsid w:val="00346D04"/>
    <w:rsid w:val="0035504F"/>
    <w:rsid w:val="00364F3C"/>
    <w:rsid w:val="00374364"/>
    <w:rsid w:val="0038201E"/>
    <w:rsid w:val="00383C94"/>
    <w:rsid w:val="00384AB8"/>
    <w:rsid w:val="0039018A"/>
    <w:rsid w:val="003A56C1"/>
    <w:rsid w:val="003C2876"/>
    <w:rsid w:val="003D1D11"/>
    <w:rsid w:val="003E0252"/>
    <w:rsid w:val="003E3F1D"/>
    <w:rsid w:val="0040533B"/>
    <w:rsid w:val="00430534"/>
    <w:rsid w:val="00430668"/>
    <w:rsid w:val="00432FA9"/>
    <w:rsid w:val="0045098F"/>
    <w:rsid w:val="00455D60"/>
    <w:rsid w:val="004A1AFC"/>
    <w:rsid w:val="004A1D3F"/>
    <w:rsid w:val="004A2198"/>
    <w:rsid w:val="004B1A03"/>
    <w:rsid w:val="004D5FD0"/>
    <w:rsid w:val="004E4BED"/>
    <w:rsid w:val="004E76AC"/>
    <w:rsid w:val="004F636B"/>
    <w:rsid w:val="005038B0"/>
    <w:rsid w:val="00504EEF"/>
    <w:rsid w:val="00506612"/>
    <w:rsid w:val="00517101"/>
    <w:rsid w:val="0053246D"/>
    <w:rsid w:val="0053379E"/>
    <w:rsid w:val="0054621C"/>
    <w:rsid w:val="005870DC"/>
    <w:rsid w:val="0059595F"/>
    <w:rsid w:val="00595B19"/>
    <w:rsid w:val="005A08F8"/>
    <w:rsid w:val="005B782A"/>
    <w:rsid w:val="005C5CB8"/>
    <w:rsid w:val="005D3933"/>
    <w:rsid w:val="006020E8"/>
    <w:rsid w:val="00613D09"/>
    <w:rsid w:val="0061410B"/>
    <w:rsid w:val="006255C7"/>
    <w:rsid w:val="006541C9"/>
    <w:rsid w:val="006573C0"/>
    <w:rsid w:val="0067190C"/>
    <w:rsid w:val="00674AD5"/>
    <w:rsid w:val="00675BFB"/>
    <w:rsid w:val="0068054B"/>
    <w:rsid w:val="006875EC"/>
    <w:rsid w:val="006930AE"/>
    <w:rsid w:val="0069690A"/>
    <w:rsid w:val="006A19B7"/>
    <w:rsid w:val="006B2972"/>
    <w:rsid w:val="006C33F7"/>
    <w:rsid w:val="006C4A8E"/>
    <w:rsid w:val="006D29F3"/>
    <w:rsid w:val="006E5AE2"/>
    <w:rsid w:val="006E6BC7"/>
    <w:rsid w:val="0070187B"/>
    <w:rsid w:val="00707F9C"/>
    <w:rsid w:val="00712792"/>
    <w:rsid w:val="00716C75"/>
    <w:rsid w:val="00716EA3"/>
    <w:rsid w:val="0074427D"/>
    <w:rsid w:val="0074580E"/>
    <w:rsid w:val="00753DDC"/>
    <w:rsid w:val="00760A59"/>
    <w:rsid w:val="007807DA"/>
    <w:rsid w:val="007937FA"/>
    <w:rsid w:val="007A4FD1"/>
    <w:rsid w:val="007B2F6C"/>
    <w:rsid w:val="007C3330"/>
    <w:rsid w:val="007E57F6"/>
    <w:rsid w:val="00807F2D"/>
    <w:rsid w:val="00814073"/>
    <w:rsid w:val="008212C8"/>
    <w:rsid w:val="00872415"/>
    <w:rsid w:val="00893023"/>
    <w:rsid w:val="008B0FD5"/>
    <w:rsid w:val="008B5DDD"/>
    <w:rsid w:val="008F154A"/>
    <w:rsid w:val="00900F8B"/>
    <w:rsid w:val="00901B16"/>
    <w:rsid w:val="00923CF5"/>
    <w:rsid w:val="00927A16"/>
    <w:rsid w:val="009421B4"/>
    <w:rsid w:val="009466EC"/>
    <w:rsid w:val="009467C2"/>
    <w:rsid w:val="00956D68"/>
    <w:rsid w:val="00963F9E"/>
    <w:rsid w:val="00966119"/>
    <w:rsid w:val="00984061"/>
    <w:rsid w:val="009877D6"/>
    <w:rsid w:val="00994D8F"/>
    <w:rsid w:val="009967EA"/>
    <w:rsid w:val="009A2279"/>
    <w:rsid w:val="009B4205"/>
    <w:rsid w:val="009C550B"/>
    <w:rsid w:val="009C6339"/>
    <w:rsid w:val="009D524B"/>
    <w:rsid w:val="009E4CC6"/>
    <w:rsid w:val="00A56231"/>
    <w:rsid w:val="00A570F8"/>
    <w:rsid w:val="00A571E5"/>
    <w:rsid w:val="00A722FE"/>
    <w:rsid w:val="00A83235"/>
    <w:rsid w:val="00A916F5"/>
    <w:rsid w:val="00AB1AC9"/>
    <w:rsid w:val="00AB229B"/>
    <w:rsid w:val="00AB3820"/>
    <w:rsid w:val="00AB4695"/>
    <w:rsid w:val="00AC1868"/>
    <w:rsid w:val="00AE62E1"/>
    <w:rsid w:val="00B17C31"/>
    <w:rsid w:val="00B2164D"/>
    <w:rsid w:val="00B32111"/>
    <w:rsid w:val="00B85CDB"/>
    <w:rsid w:val="00B938E4"/>
    <w:rsid w:val="00BB66FB"/>
    <w:rsid w:val="00BD2C0F"/>
    <w:rsid w:val="00BD3956"/>
    <w:rsid w:val="00BE19A8"/>
    <w:rsid w:val="00C03018"/>
    <w:rsid w:val="00C110D0"/>
    <w:rsid w:val="00C118F3"/>
    <w:rsid w:val="00C12DF6"/>
    <w:rsid w:val="00C37AD1"/>
    <w:rsid w:val="00C46C77"/>
    <w:rsid w:val="00C51078"/>
    <w:rsid w:val="00C52890"/>
    <w:rsid w:val="00C53646"/>
    <w:rsid w:val="00C558D1"/>
    <w:rsid w:val="00C64036"/>
    <w:rsid w:val="00C903D1"/>
    <w:rsid w:val="00C952A9"/>
    <w:rsid w:val="00C963FF"/>
    <w:rsid w:val="00CA4732"/>
    <w:rsid w:val="00CB35F1"/>
    <w:rsid w:val="00CD14C9"/>
    <w:rsid w:val="00CD3624"/>
    <w:rsid w:val="00CE317C"/>
    <w:rsid w:val="00D029E2"/>
    <w:rsid w:val="00D1598D"/>
    <w:rsid w:val="00D21164"/>
    <w:rsid w:val="00D244B9"/>
    <w:rsid w:val="00D3470A"/>
    <w:rsid w:val="00D361CB"/>
    <w:rsid w:val="00D43298"/>
    <w:rsid w:val="00D6107C"/>
    <w:rsid w:val="00D708B4"/>
    <w:rsid w:val="00D7445D"/>
    <w:rsid w:val="00D84182"/>
    <w:rsid w:val="00D961B5"/>
    <w:rsid w:val="00D96F13"/>
    <w:rsid w:val="00D97D1C"/>
    <w:rsid w:val="00DA6876"/>
    <w:rsid w:val="00DB2BFA"/>
    <w:rsid w:val="00DB72F9"/>
    <w:rsid w:val="00DC100A"/>
    <w:rsid w:val="00DD00B4"/>
    <w:rsid w:val="00DD59E7"/>
    <w:rsid w:val="00DD60E5"/>
    <w:rsid w:val="00E074AD"/>
    <w:rsid w:val="00E25632"/>
    <w:rsid w:val="00E44822"/>
    <w:rsid w:val="00E7194C"/>
    <w:rsid w:val="00E76707"/>
    <w:rsid w:val="00E85F60"/>
    <w:rsid w:val="00E86BFC"/>
    <w:rsid w:val="00E9689A"/>
    <w:rsid w:val="00E979C3"/>
    <w:rsid w:val="00EB134F"/>
    <w:rsid w:val="00EB6559"/>
    <w:rsid w:val="00EB6A8D"/>
    <w:rsid w:val="00EB712F"/>
    <w:rsid w:val="00EC7435"/>
    <w:rsid w:val="00EC7817"/>
    <w:rsid w:val="00ED443C"/>
    <w:rsid w:val="00EE64F0"/>
    <w:rsid w:val="00EF66B7"/>
    <w:rsid w:val="00F31BCD"/>
    <w:rsid w:val="00F42118"/>
    <w:rsid w:val="00F431A1"/>
    <w:rsid w:val="00F431EB"/>
    <w:rsid w:val="00F473E5"/>
    <w:rsid w:val="00F5427B"/>
    <w:rsid w:val="00F6230A"/>
    <w:rsid w:val="00F76B42"/>
    <w:rsid w:val="00F85747"/>
    <w:rsid w:val="00F923BC"/>
    <w:rsid w:val="00FA0D5B"/>
    <w:rsid w:val="00FB48B2"/>
    <w:rsid w:val="00FC1957"/>
    <w:rsid w:val="00FD442A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47CC749"/>
  <w15:chartTrackingRefBased/>
  <w15:docId w15:val="{26E71523-DBC3-4700-ACAA-96A1C2AA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17C3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D4777"/>
    <w:pPr>
      <w:ind w:left="720"/>
      <w:contextualSpacing/>
    </w:pPr>
  </w:style>
  <w:style w:type="paragraph" w:styleId="a5">
    <w:name w:val="Title"/>
    <w:basedOn w:val="a0"/>
    <w:next w:val="a0"/>
    <w:link w:val="a6"/>
    <w:uiPriority w:val="10"/>
    <w:qFormat/>
    <w:rsid w:val="00061E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1"/>
    <w:link w:val="a5"/>
    <w:uiPriority w:val="10"/>
    <w:rsid w:val="00061E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Strong"/>
    <w:basedOn w:val="a1"/>
    <w:uiPriority w:val="22"/>
    <w:qFormat/>
    <w:rsid w:val="00061E65"/>
    <w:rPr>
      <w:b/>
      <w:bCs/>
    </w:rPr>
  </w:style>
  <w:style w:type="character" w:styleId="a8">
    <w:name w:val="annotation reference"/>
    <w:basedOn w:val="a1"/>
    <w:uiPriority w:val="99"/>
    <w:semiHidden/>
    <w:unhideWhenUsed/>
    <w:rsid w:val="008212C8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8212C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8212C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212C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212C8"/>
    <w:rPr>
      <w:b/>
      <w:bC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821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8212C8"/>
    <w:rPr>
      <w:rFonts w:ascii="Segoe UI" w:hAnsi="Segoe UI" w:cs="Segoe UI"/>
      <w:sz w:val="18"/>
      <w:szCs w:val="18"/>
    </w:rPr>
  </w:style>
  <w:style w:type="numbering" w:customStyle="1" w:styleId="a">
    <w:name w:val="Устав"/>
    <w:uiPriority w:val="99"/>
    <w:rsid w:val="004B1A03"/>
    <w:pPr>
      <w:numPr>
        <w:numId w:val="2"/>
      </w:numPr>
    </w:pPr>
  </w:style>
  <w:style w:type="paragraph" w:styleId="af">
    <w:name w:val="header"/>
    <w:basedOn w:val="a0"/>
    <w:link w:val="af0"/>
    <w:uiPriority w:val="99"/>
    <w:unhideWhenUsed/>
    <w:rsid w:val="00AB4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AB4695"/>
  </w:style>
  <w:style w:type="paragraph" w:styleId="af1">
    <w:name w:val="footer"/>
    <w:basedOn w:val="a0"/>
    <w:link w:val="af2"/>
    <w:uiPriority w:val="99"/>
    <w:unhideWhenUsed/>
    <w:rsid w:val="00AB4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AB4695"/>
  </w:style>
  <w:style w:type="character" w:styleId="af3">
    <w:name w:val="Hyperlink"/>
    <w:basedOn w:val="a1"/>
    <w:uiPriority w:val="99"/>
    <w:unhideWhenUsed/>
    <w:rsid w:val="00CB35F1"/>
    <w:rPr>
      <w:color w:val="0563C1" w:themeColor="hyperlink"/>
      <w:u w:val="single"/>
    </w:rPr>
  </w:style>
  <w:style w:type="character" w:styleId="af4">
    <w:name w:val="Unresolved Mention"/>
    <w:basedOn w:val="a1"/>
    <w:uiPriority w:val="99"/>
    <w:semiHidden/>
    <w:unhideWhenUsed/>
    <w:rsid w:val="00CB35F1"/>
    <w:rPr>
      <w:color w:val="605E5C"/>
      <w:shd w:val="clear" w:color="auto" w:fill="E1DFDD"/>
    </w:rPr>
  </w:style>
  <w:style w:type="paragraph" w:styleId="af5">
    <w:name w:val="Normal (Web)"/>
    <w:basedOn w:val="a0"/>
    <w:uiPriority w:val="99"/>
    <w:semiHidden/>
    <w:unhideWhenUsed/>
    <w:rsid w:val="005B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6DC24-D234-4BB9-A8DD-9107C833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27</Pages>
  <Words>12890</Words>
  <Characters>73478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 СНТ Мичуринец ГУВД Москвы</vt:lpstr>
    </vt:vector>
  </TitlesOfParts>
  <Company/>
  <LinksUpToDate>false</LinksUpToDate>
  <CharactersWithSpaces>86196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 СНТ Мичуринец ГУВД Москвы</dc:title>
  <dc:subject/>
  <dc:creator>Иван Квасников</dc:creator>
  <cp:keywords>устава</cp:keywords>
  <dc:description/>
  <cp:lastModifiedBy>Иван</cp:lastModifiedBy>
  <cp:revision>5</cp:revision>
  <cp:lastPrinted>2020-01-27T10:42:00Z</cp:lastPrinted>
  <dcterms:created xsi:type="dcterms:W3CDTF">2020-01-27T09:04:00Z</dcterms:created>
  <dcterms:modified xsi:type="dcterms:W3CDTF">2020-01-27T10:42:00Z</dcterms:modified>
</cp:coreProperties>
</file>